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CA" w:rsidRDefault="003209A9" w:rsidP="003209A9">
      <w:pPr>
        <w:adjustRightInd w:val="0"/>
        <w:snapToGrid w:val="0"/>
        <w:spacing w:line="360" w:lineRule="auto"/>
        <w:jc w:val="center"/>
        <w:rPr>
          <w:rFonts w:ascii="黑体" w:eastAsia="黑体"/>
          <w:snapToGrid w:val="0"/>
          <w:kern w:val="0"/>
          <w:sz w:val="44"/>
          <w:szCs w:val="44"/>
        </w:rPr>
      </w:pPr>
      <w:r>
        <w:rPr>
          <w:rFonts w:ascii="黑体" w:eastAsia="黑体" w:hint="eastAsia"/>
          <w:snapToGrid w:val="0"/>
          <w:kern w:val="0"/>
          <w:sz w:val="44"/>
          <w:szCs w:val="44"/>
        </w:rPr>
        <w:t>对社会投资项目</w:t>
      </w:r>
      <w:r w:rsidRPr="008A368D">
        <w:rPr>
          <w:rFonts w:ascii="黑体" w:eastAsia="黑体" w:hint="eastAsia"/>
          <w:snapToGrid w:val="0"/>
          <w:kern w:val="0"/>
          <w:sz w:val="44"/>
          <w:szCs w:val="44"/>
        </w:rPr>
        <w:t>配套绿化</w:t>
      </w:r>
      <w:r>
        <w:rPr>
          <w:rFonts w:ascii="黑体" w:eastAsia="黑体" w:hint="eastAsia"/>
          <w:snapToGrid w:val="0"/>
          <w:kern w:val="0"/>
          <w:sz w:val="44"/>
          <w:szCs w:val="44"/>
        </w:rPr>
        <w:t>竣工验收</w:t>
      </w:r>
    </w:p>
    <w:p w:rsidR="003209A9" w:rsidRPr="00184C2A" w:rsidRDefault="003209A9" w:rsidP="003209A9">
      <w:pPr>
        <w:adjustRightInd w:val="0"/>
        <w:snapToGrid w:val="0"/>
        <w:spacing w:line="360" w:lineRule="auto"/>
        <w:jc w:val="center"/>
        <w:rPr>
          <w:rFonts w:ascii="黑体" w:eastAsia="黑体"/>
          <w:snapToGrid w:val="0"/>
          <w:kern w:val="0"/>
          <w:sz w:val="44"/>
          <w:szCs w:val="44"/>
        </w:rPr>
      </w:pPr>
      <w:r>
        <w:rPr>
          <w:rFonts w:ascii="黑体" w:eastAsia="黑体" w:hint="eastAsia"/>
          <w:snapToGrid w:val="0"/>
          <w:kern w:val="0"/>
          <w:sz w:val="44"/>
          <w:szCs w:val="44"/>
        </w:rPr>
        <w:t>办事指南</w:t>
      </w:r>
    </w:p>
    <w:p w:rsidR="003209A9" w:rsidRPr="003209A9" w:rsidRDefault="003A7E84" w:rsidP="00AF5172">
      <w:pPr>
        <w:adjustRightInd w:val="0"/>
        <w:snapToGrid w:val="0"/>
        <w:spacing w:afterLines="50" w:line="360" w:lineRule="auto"/>
        <w:jc w:val="center"/>
        <w:rPr>
          <w:rFonts w:ascii="Times New Roman" w:eastAsia="黑体" w:hAnsi="Times New Roman"/>
          <w:sz w:val="44"/>
          <w:szCs w:val="44"/>
        </w:rPr>
      </w:pPr>
      <w:r>
        <w:rPr>
          <w:rFonts w:eastAsia="仿宋_GB2312" w:hint="eastAsia"/>
          <w:sz w:val="32"/>
          <w:szCs w:val="32"/>
        </w:rPr>
        <w:t xml:space="preserve"> </w:t>
      </w:r>
    </w:p>
    <w:p w:rsidR="003209A9" w:rsidRPr="008A518D" w:rsidRDefault="003209A9" w:rsidP="003209A9">
      <w:pPr>
        <w:rPr>
          <w:rFonts w:ascii="黑体" w:eastAsia="黑体" w:hAnsi="黑体"/>
          <w:sz w:val="28"/>
          <w:szCs w:val="28"/>
        </w:rPr>
      </w:pPr>
      <w:bookmarkStart w:id="0" w:name="_Toc308600129"/>
      <w:r w:rsidRPr="008A518D">
        <w:rPr>
          <w:rFonts w:ascii="黑体" w:eastAsia="黑体" w:hAnsi="黑体" w:hint="eastAsia"/>
          <w:sz w:val="28"/>
          <w:szCs w:val="28"/>
        </w:rPr>
        <w:t>一、办理依据：</w:t>
      </w:r>
    </w:p>
    <w:p w:rsidR="003209A9" w:rsidRPr="003209A9" w:rsidRDefault="003209A9" w:rsidP="003209A9">
      <w:pPr>
        <w:adjustRightInd w:val="0"/>
        <w:snapToGrid w:val="0"/>
        <w:spacing w:line="360" w:lineRule="auto"/>
        <w:ind w:firstLineChars="200" w:firstLine="480"/>
        <w:jc w:val="left"/>
        <w:rPr>
          <w:rFonts w:ascii="仿宋" w:eastAsia="仿宋" w:hAnsi="仿宋"/>
          <w:noProof/>
          <w:kern w:val="0"/>
          <w:sz w:val="24"/>
          <w:szCs w:val="24"/>
        </w:rPr>
      </w:pPr>
      <w:bookmarkStart w:id="1" w:name="_Toc308600132"/>
      <w:bookmarkEnd w:id="0"/>
      <w:r w:rsidRPr="003209A9">
        <w:rPr>
          <w:rFonts w:ascii="仿宋" w:eastAsia="仿宋" w:hAnsi="仿宋" w:hint="eastAsia"/>
          <w:noProof/>
          <w:kern w:val="0"/>
          <w:sz w:val="24"/>
          <w:szCs w:val="24"/>
        </w:rPr>
        <w:t>《上海市绿化条例》（2007年1月27日上海市第十二届人大常委会33次会议通过，自2007年5月1日起施行）第二十二条第二款规定：</w:t>
      </w:r>
    </w:p>
    <w:p w:rsidR="003209A9" w:rsidRDefault="003209A9" w:rsidP="003209A9">
      <w:pPr>
        <w:adjustRightInd w:val="0"/>
        <w:snapToGrid w:val="0"/>
        <w:spacing w:line="360" w:lineRule="auto"/>
        <w:ind w:firstLineChars="200" w:firstLine="480"/>
        <w:jc w:val="left"/>
        <w:rPr>
          <w:rFonts w:ascii="仿宋" w:eastAsia="仿宋" w:hAnsi="仿宋"/>
          <w:noProof/>
          <w:kern w:val="0"/>
          <w:sz w:val="24"/>
          <w:szCs w:val="24"/>
        </w:rPr>
      </w:pPr>
      <w:r w:rsidRPr="003209A9">
        <w:rPr>
          <w:rFonts w:ascii="仿宋" w:eastAsia="仿宋" w:hAnsi="仿宋" w:hint="eastAsia"/>
          <w:noProof/>
          <w:kern w:val="0"/>
          <w:sz w:val="24"/>
          <w:szCs w:val="24"/>
        </w:rPr>
        <w:t>含有配套绿化的建设项目，组织该建设项目竣工验收的单位，应当通知市或者区、县绿化管理部门参加验收。</w:t>
      </w:r>
    </w:p>
    <w:p w:rsidR="008E6537" w:rsidRDefault="008E6537" w:rsidP="003209A9">
      <w:pPr>
        <w:adjustRightInd w:val="0"/>
        <w:snapToGrid w:val="0"/>
        <w:spacing w:line="360" w:lineRule="auto"/>
        <w:ind w:firstLineChars="200" w:firstLine="480"/>
        <w:jc w:val="left"/>
        <w:rPr>
          <w:rFonts w:ascii="仿宋" w:eastAsia="仿宋" w:hAnsi="仿宋"/>
          <w:noProof/>
          <w:kern w:val="0"/>
          <w:sz w:val="24"/>
          <w:szCs w:val="24"/>
        </w:rPr>
      </w:pPr>
    </w:p>
    <w:p w:rsidR="003209A9" w:rsidRDefault="003209A9" w:rsidP="003209A9">
      <w:pPr>
        <w:rPr>
          <w:rFonts w:ascii="黑体" w:eastAsia="黑体" w:hAnsi="黑体"/>
          <w:sz w:val="28"/>
          <w:szCs w:val="28"/>
        </w:rPr>
      </w:pPr>
      <w:r w:rsidRPr="008A518D">
        <w:rPr>
          <w:rFonts w:ascii="黑体" w:eastAsia="黑体" w:hAnsi="黑体" w:hint="eastAsia"/>
          <w:sz w:val="28"/>
          <w:szCs w:val="28"/>
        </w:rPr>
        <w:t>二、</w:t>
      </w:r>
      <w:r>
        <w:rPr>
          <w:rFonts w:ascii="黑体" w:eastAsia="黑体" w:hAnsi="黑体" w:hint="eastAsia"/>
          <w:sz w:val="28"/>
          <w:szCs w:val="28"/>
        </w:rPr>
        <w:t>办理范围</w:t>
      </w:r>
    </w:p>
    <w:p w:rsidR="003209A9" w:rsidRDefault="003209A9" w:rsidP="003209A9">
      <w:pPr>
        <w:adjustRightInd w:val="0"/>
        <w:snapToGrid w:val="0"/>
        <w:spacing w:line="360" w:lineRule="auto"/>
        <w:ind w:firstLineChars="200" w:firstLine="480"/>
        <w:jc w:val="left"/>
        <w:rPr>
          <w:rFonts w:ascii="仿宋" w:eastAsia="仿宋" w:hAnsi="仿宋"/>
          <w:noProof/>
          <w:kern w:val="0"/>
          <w:sz w:val="24"/>
          <w:szCs w:val="24"/>
        </w:rPr>
      </w:pPr>
      <w:r w:rsidRPr="003209A9">
        <w:rPr>
          <w:rFonts w:ascii="仿宋" w:eastAsia="仿宋" w:hAnsi="仿宋"/>
          <w:noProof/>
          <w:kern w:val="0"/>
          <w:sz w:val="24"/>
          <w:szCs w:val="24"/>
        </w:rPr>
        <w:t>本</w:t>
      </w:r>
      <w:r w:rsidRPr="003209A9">
        <w:rPr>
          <w:rFonts w:ascii="仿宋" w:eastAsia="仿宋" w:hAnsi="仿宋" w:hint="eastAsia"/>
          <w:noProof/>
          <w:kern w:val="0"/>
          <w:sz w:val="24"/>
          <w:szCs w:val="24"/>
        </w:rPr>
        <w:t>办事指南</w:t>
      </w:r>
      <w:r w:rsidRPr="003209A9">
        <w:rPr>
          <w:rFonts w:ascii="仿宋" w:eastAsia="仿宋" w:hAnsi="仿宋"/>
          <w:noProof/>
          <w:kern w:val="0"/>
          <w:sz w:val="24"/>
          <w:szCs w:val="24"/>
        </w:rPr>
        <w:t>适用于</w:t>
      </w:r>
      <w:r w:rsidRPr="003209A9">
        <w:rPr>
          <w:rFonts w:ascii="仿宋" w:eastAsia="仿宋" w:hAnsi="仿宋" w:hint="eastAsia"/>
          <w:noProof/>
          <w:kern w:val="0"/>
          <w:sz w:val="24"/>
          <w:szCs w:val="24"/>
        </w:rPr>
        <w:t>本市</w:t>
      </w:r>
      <w:r w:rsidR="00717526">
        <w:rPr>
          <w:rFonts w:ascii="仿宋" w:eastAsia="仿宋" w:hAnsi="仿宋" w:hint="eastAsia"/>
          <w:noProof/>
          <w:kern w:val="0"/>
          <w:sz w:val="24"/>
          <w:szCs w:val="24"/>
        </w:rPr>
        <w:t>社会投资</w:t>
      </w:r>
      <w:r w:rsidRPr="003209A9">
        <w:rPr>
          <w:rFonts w:ascii="仿宋" w:eastAsia="仿宋" w:hAnsi="仿宋" w:hint="eastAsia"/>
          <w:noProof/>
          <w:kern w:val="0"/>
          <w:sz w:val="24"/>
          <w:szCs w:val="24"/>
        </w:rPr>
        <w:t>项目配套绿化竣工验收的申请与办理。</w:t>
      </w:r>
    </w:p>
    <w:p w:rsidR="008E6537" w:rsidRPr="003209A9" w:rsidRDefault="008E6537" w:rsidP="003209A9">
      <w:pPr>
        <w:adjustRightInd w:val="0"/>
        <w:snapToGrid w:val="0"/>
        <w:spacing w:line="360" w:lineRule="auto"/>
        <w:ind w:firstLineChars="200" w:firstLine="480"/>
        <w:jc w:val="left"/>
        <w:rPr>
          <w:rFonts w:ascii="仿宋" w:eastAsia="仿宋" w:hAnsi="仿宋"/>
          <w:noProof/>
          <w:kern w:val="0"/>
          <w:sz w:val="24"/>
          <w:szCs w:val="24"/>
        </w:rPr>
      </w:pPr>
    </w:p>
    <w:p w:rsidR="003209A9" w:rsidRPr="008A518D" w:rsidRDefault="003209A9" w:rsidP="003209A9">
      <w:pPr>
        <w:rPr>
          <w:rFonts w:ascii="黑体" w:eastAsia="黑体" w:hAnsi="黑体"/>
          <w:sz w:val="28"/>
          <w:szCs w:val="28"/>
        </w:rPr>
      </w:pPr>
      <w:r>
        <w:rPr>
          <w:rFonts w:ascii="黑体" w:eastAsia="黑体" w:hAnsi="黑体" w:hint="eastAsia"/>
          <w:sz w:val="28"/>
          <w:szCs w:val="28"/>
        </w:rPr>
        <w:t>三、办理权限</w:t>
      </w:r>
    </w:p>
    <w:p w:rsidR="003209A9" w:rsidRPr="003209A9" w:rsidRDefault="003209A9" w:rsidP="003209A9">
      <w:pPr>
        <w:adjustRightInd w:val="0"/>
        <w:snapToGrid w:val="0"/>
        <w:spacing w:line="360" w:lineRule="auto"/>
        <w:ind w:firstLineChars="200" w:firstLine="480"/>
        <w:jc w:val="left"/>
        <w:rPr>
          <w:rFonts w:ascii="仿宋" w:eastAsia="仿宋" w:hAnsi="仿宋"/>
          <w:noProof/>
          <w:kern w:val="0"/>
          <w:sz w:val="24"/>
          <w:szCs w:val="24"/>
        </w:rPr>
      </w:pPr>
      <w:r w:rsidRPr="003209A9">
        <w:rPr>
          <w:rFonts w:ascii="仿宋" w:eastAsia="仿宋" w:hAnsi="仿宋" w:hint="eastAsia"/>
          <w:noProof/>
          <w:kern w:val="0"/>
          <w:sz w:val="24"/>
          <w:szCs w:val="24"/>
        </w:rPr>
        <w:t>1.市规划管理部门审批的建设项目，应当报上海市绿化和市容管理局（以下简称“市绿化市容局”）审批（依法委托审批部门管辖范围除外）：</w:t>
      </w:r>
    </w:p>
    <w:p w:rsidR="003209A9" w:rsidRPr="003209A9" w:rsidRDefault="003209A9" w:rsidP="003209A9">
      <w:pPr>
        <w:adjustRightInd w:val="0"/>
        <w:snapToGrid w:val="0"/>
        <w:spacing w:line="360" w:lineRule="auto"/>
        <w:ind w:firstLineChars="200" w:firstLine="480"/>
        <w:jc w:val="left"/>
        <w:rPr>
          <w:rFonts w:ascii="仿宋" w:eastAsia="仿宋" w:hAnsi="仿宋"/>
          <w:noProof/>
          <w:kern w:val="0"/>
          <w:sz w:val="24"/>
          <w:szCs w:val="24"/>
        </w:rPr>
      </w:pPr>
      <w:r w:rsidRPr="003209A9">
        <w:rPr>
          <w:rFonts w:ascii="仿宋" w:eastAsia="仿宋" w:hAnsi="仿宋" w:hint="eastAsia"/>
          <w:noProof/>
          <w:kern w:val="0"/>
          <w:sz w:val="24"/>
          <w:szCs w:val="24"/>
        </w:rPr>
        <w:t>2.区规划管理部门审批的建设项目，报区县绿化管理部门审批（依法委托审批部门管辖范围除外）。</w:t>
      </w:r>
    </w:p>
    <w:p w:rsidR="003209A9" w:rsidRDefault="003209A9" w:rsidP="003209A9">
      <w:pPr>
        <w:adjustRightInd w:val="0"/>
        <w:snapToGrid w:val="0"/>
        <w:spacing w:line="360" w:lineRule="auto"/>
        <w:ind w:firstLineChars="200" w:firstLine="480"/>
        <w:jc w:val="left"/>
        <w:rPr>
          <w:rFonts w:ascii="仿宋" w:eastAsia="仿宋" w:hAnsi="仿宋"/>
          <w:noProof/>
          <w:kern w:val="0"/>
          <w:sz w:val="24"/>
          <w:szCs w:val="24"/>
        </w:rPr>
      </w:pPr>
      <w:r w:rsidRPr="003209A9">
        <w:rPr>
          <w:rFonts w:ascii="仿宋" w:eastAsia="仿宋" w:hAnsi="仿宋" w:hint="eastAsia"/>
          <w:noProof/>
          <w:kern w:val="0"/>
          <w:sz w:val="24"/>
          <w:szCs w:val="24"/>
        </w:rPr>
        <w:t>3.在依法委托审批部门管辖范围内的建设项目，由依法委托审批部门受理和办理。</w:t>
      </w:r>
    </w:p>
    <w:p w:rsidR="008E6537" w:rsidRPr="008E6537" w:rsidRDefault="008E6537" w:rsidP="003209A9">
      <w:pPr>
        <w:adjustRightInd w:val="0"/>
        <w:snapToGrid w:val="0"/>
        <w:spacing w:line="360" w:lineRule="auto"/>
        <w:ind w:firstLineChars="200" w:firstLine="480"/>
        <w:jc w:val="left"/>
        <w:rPr>
          <w:rFonts w:ascii="仿宋" w:eastAsia="仿宋" w:hAnsi="仿宋"/>
          <w:noProof/>
          <w:kern w:val="0"/>
          <w:sz w:val="24"/>
          <w:szCs w:val="24"/>
        </w:rPr>
      </w:pPr>
    </w:p>
    <w:p w:rsidR="003209A9" w:rsidRDefault="003209A9" w:rsidP="003209A9">
      <w:pPr>
        <w:rPr>
          <w:rFonts w:ascii="黑体" w:eastAsia="黑体" w:hAnsi="黑体"/>
          <w:sz w:val="28"/>
          <w:szCs w:val="28"/>
        </w:rPr>
      </w:pPr>
      <w:r>
        <w:rPr>
          <w:rFonts w:ascii="黑体" w:eastAsia="黑体" w:hAnsi="黑体" w:hint="eastAsia"/>
          <w:sz w:val="28"/>
          <w:szCs w:val="28"/>
        </w:rPr>
        <w:t>四</w:t>
      </w:r>
      <w:r w:rsidRPr="00422E58">
        <w:rPr>
          <w:rFonts w:ascii="黑体" w:eastAsia="黑体" w:hAnsi="黑体" w:hint="eastAsia"/>
          <w:sz w:val="28"/>
          <w:szCs w:val="28"/>
        </w:rPr>
        <w:t>、</w:t>
      </w:r>
      <w:r>
        <w:rPr>
          <w:rFonts w:ascii="黑体" w:eastAsia="黑体" w:hAnsi="黑体" w:hint="eastAsia"/>
          <w:sz w:val="28"/>
          <w:szCs w:val="28"/>
        </w:rPr>
        <w:t>办理条件</w:t>
      </w:r>
    </w:p>
    <w:p w:rsidR="003209A9" w:rsidRPr="003209A9" w:rsidRDefault="003209A9" w:rsidP="003209A9">
      <w:pPr>
        <w:adjustRightInd w:val="0"/>
        <w:snapToGrid w:val="0"/>
        <w:spacing w:line="360" w:lineRule="auto"/>
        <w:ind w:firstLineChars="200" w:firstLine="480"/>
        <w:jc w:val="left"/>
        <w:rPr>
          <w:rFonts w:ascii="仿宋" w:eastAsia="仿宋" w:hAnsi="仿宋"/>
          <w:noProof/>
          <w:kern w:val="0"/>
          <w:sz w:val="24"/>
          <w:szCs w:val="24"/>
        </w:rPr>
      </w:pPr>
      <w:r w:rsidRPr="003209A9">
        <w:rPr>
          <w:rFonts w:ascii="仿宋" w:eastAsia="仿宋" w:hAnsi="仿宋" w:hint="eastAsia"/>
          <w:noProof/>
          <w:kern w:val="0"/>
          <w:sz w:val="24"/>
          <w:szCs w:val="24"/>
        </w:rPr>
        <w:t>（一）符合核发的建设项目配套绿化审核意见的。</w:t>
      </w:r>
    </w:p>
    <w:p w:rsidR="003209A9" w:rsidRDefault="003209A9" w:rsidP="003209A9">
      <w:pPr>
        <w:adjustRightInd w:val="0"/>
        <w:snapToGrid w:val="0"/>
        <w:spacing w:line="360" w:lineRule="auto"/>
        <w:ind w:firstLineChars="200" w:firstLine="480"/>
        <w:jc w:val="left"/>
        <w:rPr>
          <w:rFonts w:ascii="仿宋" w:eastAsia="仿宋" w:hAnsi="仿宋"/>
          <w:noProof/>
          <w:kern w:val="0"/>
          <w:sz w:val="24"/>
          <w:szCs w:val="24"/>
        </w:rPr>
      </w:pPr>
      <w:r w:rsidRPr="003209A9">
        <w:rPr>
          <w:rFonts w:ascii="仿宋" w:eastAsia="仿宋" w:hAnsi="仿宋" w:hint="eastAsia"/>
          <w:noProof/>
          <w:kern w:val="0"/>
          <w:sz w:val="24"/>
          <w:szCs w:val="24"/>
        </w:rPr>
        <w:t>（二）配套绿化工程的设计、监理，应由具有相应资质的单位承担。</w:t>
      </w:r>
    </w:p>
    <w:p w:rsidR="00817985" w:rsidRDefault="003209A9" w:rsidP="003209A9">
      <w:pPr>
        <w:adjustRightInd w:val="0"/>
        <w:snapToGrid w:val="0"/>
        <w:spacing w:line="360" w:lineRule="auto"/>
        <w:ind w:firstLineChars="200" w:firstLine="480"/>
        <w:jc w:val="left"/>
        <w:rPr>
          <w:rFonts w:ascii="仿宋" w:eastAsia="仿宋" w:hAnsi="仿宋"/>
          <w:noProof/>
          <w:kern w:val="0"/>
          <w:sz w:val="24"/>
          <w:szCs w:val="24"/>
        </w:rPr>
      </w:pPr>
      <w:r w:rsidRPr="003209A9">
        <w:rPr>
          <w:rFonts w:ascii="仿宋" w:eastAsia="仿宋" w:hAnsi="仿宋" w:hint="eastAsia"/>
          <w:noProof/>
          <w:kern w:val="0"/>
          <w:sz w:val="24"/>
          <w:szCs w:val="24"/>
        </w:rPr>
        <w:t>（三）</w:t>
      </w:r>
      <w:r w:rsidR="00817985" w:rsidRPr="00817985">
        <w:rPr>
          <w:rFonts w:ascii="仿宋" w:eastAsia="仿宋" w:hAnsi="仿宋" w:hint="eastAsia"/>
          <w:noProof/>
          <w:kern w:val="0"/>
          <w:sz w:val="24"/>
          <w:szCs w:val="24"/>
        </w:rPr>
        <w:t>绿化工程的施工，应由专业园林绿化施工企业承担，并符合国家和本市有关施工的技术标准和规范。屋顶绿化应符合《上海市屋顶绿化技术规范》。</w:t>
      </w:r>
    </w:p>
    <w:p w:rsidR="003209A9" w:rsidRPr="003209A9" w:rsidRDefault="00817985" w:rsidP="003209A9">
      <w:pPr>
        <w:adjustRightInd w:val="0"/>
        <w:snapToGrid w:val="0"/>
        <w:spacing w:line="360" w:lineRule="auto"/>
        <w:ind w:firstLineChars="200" w:firstLine="480"/>
        <w:jc w:val="left"/>
        <w:rPr>
          <w:rFonts w:ascii="仿宋" w:eastAsia="仿宋" w:hAnsi="仿宋"/>
          <w:noProof/>
          <w:kern w:val="0"/>
          <w:sz w:val="24"/>
          <w:szCs w:val="24"/>
        </w:rPr>
      </w:pPr>
      <w:r w:rsidRPr="003209A9">
        <w:rPr>
          <w:rFonts w:ascii="仿宋" w:eastAsia="仿宋" w:hAnsi="仿宋" w:hint="eastAsia"/>
          <w:noProof/>
          <w:kern w:val="0"/>
          <w:sz w:val="24"/>
          <w:szCs w:val="24"/>
        </w:rPr>
        <w:lastRenderedPageBreak/>
        <w:t>（四）</w:t>
      </w:r>
      <w:r w:rsidR="003209A9" w:rsidRPr="003209A9">
        <w:rPr>
          <w:rFonts w:ascii="仿宋" w:eastAsia="仿宋" w:hAnsi="仿宋" w:hint="eastAsia"/>
          <w:noProof/>
          <w:kern w:val="0"/>
          <w:sz w:val="24"/>
          <w:szCs w:val="24"/>
        </w:rPr>
        <w:t>配套绿化工程获得园林绿化工程质量监督报告的。</w:t>
      </w:r>
    </w:p>
    <w:p w:rsidR="003209A9" w:rsidRPr="003209A9" w:rsidRDefault="00817985" w:rsidP="003209A9">
      <w:pPr>
        <w:adjustRightInd w:val="0"/>
        <w:snapToGrid w:val="0"/>
        <w:spacing w:line="360" w:lineRule="auto"/>
        <w:ind w:firstLineChars="200" w:firstLine="480"/>
        <w:jc w:val="left"/>
        <w:rPr>
          <w:rFonts w:ascii="仿宋" w:eastAsia="仿宋" w:hAnsi="仿宋"/>
          <w:noProof/>
          <w:kern w:val="0"/>
          <w:sz w:val="24"/>
          <w:szCs w:val="24"/>
        </w:rPr>
      </w:pPr>
      <w:r w:rsidRPr="003209A9">
        <w:rPr>
          <w:rFonts w:ascii="仿宋" w:eastAsia="仿宋" w:hAnsi="仿宋" w:hint="eastAsia"/>
          <w:noProof/>
          <w:kern w:val="0"/>
          <w:sz w:val="24"/>
          <w:szCs w:val="24"/>
        </w:rPr>
        <w:t>（五）</w:t>
      </w:r>
      <w:r w:rsidR="003209A9" w:rsidRPr="003209A9">
        <w:rPr>
          <w:rFonts w:ascii="仿宋" w:eastAsia="仿宋" w:hAnsi="仿宋" w:hint="eastAsia"/>
          <w:noProof/>
          <w:kern w:val="0"/>
          <w:sz w:val="24"/>
          <w:szCs w:val="24"/>
        </w:rPr>
        <w:t>绿化面积经有资质测绘单位测绘的。</w:t>
      </w:r>
    </w:p>
    <w:p w:rsidR="003209A9" w:rsidRDefault="00817985" w:rsidP="003209A9">
      <w:pPr>
        <w:adjustRightInd w:val="0"/>
        <w:snapToGrid w:val="0"/>
        <w:spacing w:line="360" w:lineRule="auto"/>
        <w:ind w:firstLineChars="200" w:firstLine="480"/>
        <w:jc w:val="left"/>
        <w:rPr>
          <w:rFonts w:ascii="仿宋" w:eastAsia="仿宋" w:hAnsi="仿宋"/>
          <w:noProof/>
          <w:kern w:val="0"/>
          <w:sz w:val="24"/>
          <w:szCs w:val="24"/>
        </w:rPr>
      </w:pPr>
      <w:r>
        <w:rPr>
          <w:rFonts w:ascii="仿宋" w:eastAsia="仿宋" w:hAnsi="仿宋" w:hint="eastAsia"/>
          <w:noProof/>
          <w:kern w:val="0"/>
          <w:sz w:val="24"/>
          <w:szCs w:val="24"/>
        </w:rPr>
        <w:t>（六）</w:t>
      </w:r>
      <w:r w:rsidR="003209A9" w:rsidRPr="003209A9">
        <w:rPr>
          <w:rFonts w:ascii="仿宋" w:eastAsia="仿宋" w:hAnsi="仿宋" w:hint="eastAsia"/>
          <w:noProof/>
          <w:kern w:val="0"/>
          <w:sz w:val="24"/>
          <w:szCs w:val="24"/>
        </w:rPr>
        <w:t>盖有竣工图章的绿化竣工图。</w:t>
      </w:r>
    </w:p>
    <w:p w:rsidR="00267116" w:rsidRDefault="00267116" w:rsidP="00267116">
      <w:pPr>
        <w:rPr>
          <w:rFonts w:ascii="黑体" w:eastAsia="黑体" w:hAnsi="黑体"/>
          <w:sz w:val="28"/>
          <w:szCs w:val="28"/>
        </w:rPr>
      </w:pPr>
      <w:r>
        <w:rPr>
          <w:rFonts w:ascii="黑体" w:eastAsia="黑体" w:hAnsi="黑体" w:hint="eastAsia"/>
          <w:sz w:val="28"/>
          <w:szCs w:val="28"/>
        </w:rPr>
        <w:t>五、申请接收</w:t>
      </w:r>
    </w:p>
    <w:p w:rsidR="00AF5172" w:rsidRDefault="00AF5172" w:rsidP="00AF5172">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上海市建设工程共享联审平台</w:t>
      </w:r>
    </w:p>
    <w:p w:rsidR="00AF5172" w:rsidRDefault="00AF5172" w:rsidP="00AF5172">
      <w:pPr>
        <w:adjustRightInd w:val="0"/>
        <w:snapToGrid w:val="0"/>
        <w:spacing w:line="360" w:lineRule="auto"/>
        <w:ind w:firstLineChars="200" w:firstLine="480"/>
        <w:rPr>
          <w:rFonts w:ascii="仿宋" w:eastAsia="仿宋" w:hAnsi="仿宋" w:hint="eastAsia"/>
          <w:bCs/>
          <w:noProof/>
          <w:kern w:val="0"/>
          <w:sz w:val="24"/>
          <w:szCs w:val="24"/>
        </w:rPr>
      </w:pPr>
      <w:r>
        <w:rPr>
          <w:rFonts w:ascii="仿宋" w:eastAsia="仿宋" w:hAnsi="仿宋" w:hint="eastAsia"/>
          <w:bCs/>
          <w:noProof/>
          <w:kern w:val="0"/>
          <w:sz w:val="24"/>
          <w:szCs w:val="24"/>
        </w:rPr>
        <w:t>网址：http://gcls.sh.gov.cn/user/login</w:t>
      </w:r>
    </w:p>
    <w:p w:rsidR="00AF5172" w:rsidRDefault="00AF5172" w:rsidP="00AF5172">
      <w:pPr>
        <w:adjustRightInd w:val="0"/>
        <w:snapToGrid w:val="0"/>
        <w:spacing w:line="360" w:lineRule="auto"/>
        <w:ind w:firstLineChars="200" w:firstLine="480"/>
        <w:rPr>
          <w:rFonts w:ascii="仿宋" w:eastAsia="仿宋" w:hAnsi="仿宋" w:hint="eastAsia"/>
          <w:bCs/>
          <w:noProof/>
          <w:kern w:val="0"/>
          <w:sz w:val="24"/>
          <w:szCs w:val="24"/>
        </w:rPr>
      </w:pPr>
      <w:r>
        <w:rPr>
          <w:rFonts w:ascii="仿宋" w:eastAsia="仿宋" w:hAnsi="仿宋" w:hint="eastAsia"/>
          <w:bCs/>
          <w:noProof/>
          <w:kern w:val="0"/>
          <w:sz w:val="24"/>
          <w:szCs w:val="24"/>
        </w:rPr>
        <w:t>接收部门名称：上海市规划和土地管理局</w:t>
      </w:r>
    </w:p>
    <w:p w:rsidR="00AF5172" w:rsidRDefault="00AF5172" w:rsidP="00AF5172">
      <w:pPr>
        <w:adjustRightInd w:val="0"/>
        <w:snapToGrid w:val="0"/>
        <w:spacing w:line="360" w:lineRule="auto"/>
        <w:ind w:firstLineChars="200" w:firstLine="480"/>
        <w:rPr>
          <w:rFonts w:ascii="仿宋" w:eastAsia="仿宋" w:hAnsi="仿宋" w:hint="eastAsia"/>
          <w:bCs/>
          <w:noProof/>
          <w:kern w:val="0"/>
          <w:sz w:val="24"/>
          <w:szCs w:val="24"/>
        </w:rPr>
      </w:pPr>
      <w:r>
        <w:rPr>
          <w:rFonts w:ascii="仿宋" w:eastAsia="仿宋" w:hAnsi="仿宋" w:hint="eastAsia"/>
          <w:bCs/>
          <w:noProof/>
          <w:kern w:val="0"/>
          <w:sz w:val="24"/>
          <w:szCs w:val="24"/>
        </w:rPr>
        <w:t>接收地址：上海市北京东路99号</w:t>
      </w:r>
    </w:p>
    <w:p w:rsidR="003209A9" w:rsidRPr="00E96382" w:rsidRDefault="00267116" w:rsidP="003209A9">
      <w:pPr>
        <w:rPr>
          <w:rFonts w:ascii="黑体" w:eastAsia="黑体" w:hAnsi="黑体"/>
          <w:sz w:val="28"/>
          <w:szCs w:val="28"/>
        </w:rPr>
      </w:pPr>
      <w:r>
        <w:rPr>
          <w:rFonts w:ascii="黑体" w:eastAsia="黑体" w:hAnsi="黑体" w:hint="eastAsia"/>
          <w:sz w:val="28"/>
          <w:szCs w:val="28"/>
        </w:rPr>
        <w:t>六</w:t>
      </w:r>
      <w:r w:rsidR="003209A9" w:rsidRPr="00F70DE1">
        <w:rPr>
          <w:rFonts w:ascii="黑体" w:eastAsia="黑体" w:hAnsi="黑体" w:hint="eastAsia"/>
          <w:sz w:val="28"/>
          <w:szCs w:val="28"/>
        </w:rPr>
        <w:t>、</w:t>
      </w:r>
      <w:r w:rsidR="003209A9">
        <w:rPr>
          <w:rFonts w:ascii="黑体" w:eastAsia="黑体" w:hAnsi="黑体" w:hint="eastAsia"/>
          <w:sz w:val="28"/>
          <w:szCs w:val="28"/>
        </w:rPr>
        <w:t>咨询途径</w:t>
      </w:r>
    </w:p>
    <w:p w:rsidR="003209A9" w:rsidRPr="00252ED5" w:rsidRDefault="003209A9" w:rsidP="003209A9">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1、</w:t>
      </w:r>
      <w:r w:rsidRPr="00252ED5">
        <w:rPr>
          <w:rFonts w:ascii="仿宋" w:eastAsia="仿宋" w:hAnsi="仿宋" w:hint="eastAsia"/>
          <w:bCs/>
          <w:noProof/>
          <w:kern w:val="0"/>
          <w:sz w:val="24"/>
          <w:szCs w:val="24"/>
        </w:rPr>
        <w:t>窗口咨询</w:t>
      </w:r>
    </w:p>
    <w:p w:rsidR="003209A9" w:rsidRPr="008A368D" w:rsidRDefault="003209A9" w:rsidP="003209A9">
      <w:pPr>
        <w:adjustRightInd w:val="0"/>
        <w:snapToGrid w:val="0"/>
        <w:spacing w:line="360" w:lineRule="auto"/>
        <w:ind w:firstLineChars="200" w:firstLine="480"/>
        <w:rPr>
          <w:rFonts w:ascii="仿宋" w:eastAsia="仿宋" w:hAnsi="仿宋"/>
          <w:bCs/>
          <w:noProof/>
          <w:kern w:val="0"/>
          <w:sz w:val="24"/>
          <w:szCs w:val="24"/>
        </w:rPr>
      </w:pPr>
      <w:r w:rsidRPr="008A368D">
        <w:rPr>
          <w:rFonts w:ascii="仿宋" w:eastAsia="仿宋" w:hAnsi="仿宋" w:hint="eastAsia"/>
          <w:bCs/>
          <w:noProof/>
          <w:kern w:val="0"/>
          <w:sz w:val="24"/>
          <w:szCs w:val="24"/>
        </w:rPr>
        <w:t>接收部门名称：上海市绿化和市容管理局行政许可处</w:t>
      </w:r>
    </w:p>
    <w:p w:rsidR="003209A9" w:rsidRPr="008A368D" w:rsidRDefault="003209A9" w:rsidP="003209A9">
      <w:pPr>
        <w:adjustRightInd w:val="0"/>
        <w:snapToGrid w:val="0"/>
        <w:spacing w:line="360" w:lineRule="auto"/>
        <w:ind w:firstLineChars="200" w:firstLine="480"/>
        <w:rPr>
          <w:rFonts w:ascii="仿宋" w:eastAsia="仿宋" w:hAnsi="仿宋"/>
          <w:bCs/>
          <w:noProof/>
          <w:kern w:val="0"/>
          <w:sz w:val="24"/>
          <w:szCs w:val="24"/>
        </w:rPr>
      </w:pPr>
      <w:r w:rsidRPr="008A368D">
        <w:rPr>
          <w:rFonts w:ascii="仿宋" w:eastAsia="仿宋" w:hAnsi="仿宋" w:hint="eastAsia"/>
          <w:bCs/>
          <w:noProof/>
          <w:kern w:val="0"/>
          <w:sz w:val="24"/>
          <w:szCs w:val="24"/>
        </w:rPr>
        <w:t>接收</w:t>
      </w:r>
      <w:r w:rsidRPr="008A368D">
        <w:rPr>
          <w:rFonts w:ascii="仿宋" w:eastAsia="仿宋" w:hAnsi="仿宋"/>
          <w:bCs/>
          <w:noProof/>
          <w:kern w:val="0"/>
          <w:sz w:val="24"/>
          <w:szCs w:val="24"/>
        </w:rPr>
        <w:t>地址：上海市胶州路768号一楼</w:t>
      </w:r>
      <w:r w:rsidRPr="008A368D">
        <w:rPr>
          <w:rFonts w:ascii="仿宋" w:eastAsia="仿宋" w:hAnsi="仿宋" w:hint="eastAsia"/>
          <w:bCs/>
          <w:noProof/>
          <w:kern w:val="0"/>
          <w:sz w:val="24"/>
          <w:szCs w:val="24"/>
        </w:rPr>
        <w:t>·</w:t>
      </w:r>
      <w:r w:rsidRPr="008A368D">
        <w:rPr>
          <w:rFonts w:ascii="仿宋" w:eastAsia="仿宋" w:hAnsi="仿宋"/>
          <w:bCs/>
          <w:noProof/>
          <w:kern w:val="0"/>
          <w:sz w:val="24"/>
          <w:szCs w:val="24"/>
        </w:rPr>
        <w:t>行政许可受理大厅</w:t>
      </w:r>
    </w:p>
    <w:p w:rsidR="00E96382" w:rsidRPr="00F70DE1" w:rsidRDefault="00E96382" w:rsidP="00E96382">
      <w:pPr>
        <w:adjustRightInd w:val="0"/>
        <w:snapToGrid w:val="0"/>
        <w:spacing w:line="360" w:lineRule="auto"/>
        <w:ind w:firstLineChars="200" w:firstLine="480"/>
        <w:rPr>
          <w:rFonts w:ascii="仿宋" w:eastAsia="仿宋" w:hAnsi="仿宋"/>
          <w:bCs/>
          <w:noProof/>
          <w:kern w:val="0"/>
          <w:sz w:val="24"/>
          <w:szCs w:val="24"/>
        </w:rPr>
      </w:pPr>
      <w:r w:rsidRPr="00F70DE1">
        <w:rPr>
          <w:rFonts w:ascii="仿宋" w:eastAsia="仿宋" w:hAnsi="仿宋" w:hint="eastAsia"/>
          <w:bCs/>
          <w:noProof/>
          <w:kern w:val="0"/>
          <w:sz w:val="24"/>
          <w:szCs w:val="24"/>
        </w:rPr>
        <w:t>时间：周一至周五 上午9：00至11：30</w:t>
      </w:r>
    </w:p>
    <w:p w:rsidR="00E96382" w:rsidRDefault="00E96382" w:rsidP="00E96382">
      <w:pPr>
        <w:adjustRightInd w:val="0"/>
        <w:snapToGrid w:val="0"/>
        <w:spacing w:line="360" w:lineRule="auto"/>
        <w:ind w:firstLineChars="200" w:firstLine="480"/>
        <w:rPr>
          <w:rFonts w:ascii="仿宋" w:eastAsia="仿宋" w:hAnsi="仿宋"/>
          <w:bCs/>
          <w:noProof/>
          <w:kern w:val="0"/>
          <w:sz w:val="24"/>
          <w:szCs w:val="24"/>
        </w:rPr>
      </w:pPr>
      <w:r w:rsidRPr="00F70DE1">
        <w:rPr>
          <w:rFonts w:ascii="仿宋" w:eastAsia="仿宋" w:hAnsi="仿宋" w:hint="eastAsia"/>
          <w:bCs/>
          <w:noProof/>
          <w:kern w:val="0"/>
          <w:sz w:val="24"/>
          <w:szCs w:val="24"/>
        </w:rPr>
        <w:t>周一至周</w:t>
      </w:r>
      <w:r>
        <w:rPr>
          <w:rFonts w:ascii="仿宋" w:eastAsia="仿宋" w:hAnsi="仿宋" w:hint="eastAsia"/>
          <w:bCs/>
          <w:noProof/>
          <w:kern w:val="0"/>
          <w:sz w:val="24"/>
          <w:szCs w:val="24"/>
        </w:rPr>
        <w:t>五</w:t>
      </w:r>
      <w:r w:rsidRPr="00F70DE1">
        <w:rPr>
          <w:rFonts w:ascii="仿宋" w:eastAsia="仿宋" w:hAnsi="仿宋" w:hint="eastAsia"/>
          <w:bCs/>
          <w:noProof/>
          <w:kern w:val="0"/>
          <w:sz w:val="24"/>
          <w:szCs w:val="24"/>
        </w:rPr>
        <w:t xml:space="preserve"> 下午 13：30至1</w:t>
      </w:r>
      <w:r>
        <w:rPr>
          <w:rFonts w:ascii="仿宋" w:eastAsia="仿宋" w:hAnsi="仿宋" w:hint="eastAsia"/>
          <w:bCs/>
          <w:noProof/>
          <w:kern w:val="0"/>
          <w:sz w:val="24"/>
          <w:szCs w:val="24"/>
        </w:rPr>
        <w:t>6</w:t>
      </w:r>
      <w:r w:rsidRPr="00F70DE1">
        <w:rPr>
          <w:rFonts w:ascii="仿宋" w:eastAsia="仿宋" w:hAnsi="仿宋" w:hint="eastAsia"/>
          <w:bCs/>
          <w:noProof/>
          <w:kern w:val="0"/>
          <w:sz w:val="24"/>
          <w:szCs w:val="24"/>
        </w:rPr>
        <w:t>：00</w:t>
      </w:r>
    </w:p>
    <w:p w:rsidR="003209A9" w:rsidRPr="00252ED5" w:rsidRDefault="003209A9" w:rsidP="003209A9">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2、</w:t>
      </w:r>
      <w:r w:rsidRPr="00252ED5">
        <w:rPr>
          <w:rFonts w:ascii="仿宋" w:eastAsia="仿宋" w:hAnsi="仿宋" w:hint="eastAsia"/>
          <w:bCs/>
          <w:noProof/>
          <w:kern w:val="0"/>
          <w:sz w:val="24"/>
          <w:szCs w:val="24"/>
        </w:rPr>
        <w:t>电话咨询</w:t>
      </w:r>
    </w:p>
    <w:p w:rsidR="003209A9" w:rsidRDefault="003209A9" w:rsidP="003209A9">
      <w:pPr>
        <w:adjustRightInd w:val="0"/>
        <w:snapToGrid w:val="0"/>
        <w:spacing w:line="360" w:lineRule="auto"/>
        <w:ind w:firstLineChars="200" w:firstLine="480"/>
        <w:rPr>
          <w:rFonts w:ascii="仿宋" w:eastAsia="仿宋" w:hAnsi="仿宋"/>
          <w:bCs/>
          <w:noProof/>
          <w:kern w:val="0"/>
          <w:sz w:val="24"/>
          <w:szCs w:val="24"/>
        </w:rPr>
      </w:pPr>
      <w:r w:rsidRPr="008A368D">
        <w:rPr>
          <w:rFonts w:ascii="仿宋" w:eastAsia="仿宋" w:hAnsi="仿宋"/>
          <w:bCs/>
          <w:noProof/>
          <w:kern w:val="0"/>
          <w:sz w:val="24"/>
          <w:szCs w:val="24"/>
        </w:rPr>
        <w:t>上海市胶州路768号一楼</w:t>
      </w:r>
      <w:r w:rsidRPr="008A368D">
        <w:rPr>
          <w:rFonts w:ascii="仿宋" w:eastAsia="仿宋" w:hAnsi="仿宋" w:hint="eastAsia"/>
          <w:bCs/>
          <w:noProof/>
          <w:kern w:val="0"/>
          <w:sz w:val="24"/>
          <w:szCs w:val="24"/>
        </w:rPr>
        <w:t>·</w:t>
      </w:r>
      <w:r w:rsidRPr="008A368D">
        <w:rPr>
          <w:rFonts w:ascii="仿宋" w:eastAsia="仿宋" w:hAnsi="仿宋"/>
          <w:bCs/>
          <w:noProof/>
          <w:kern w:val="0"/>
          <w:sz w:val="24"/>
          <w:szCs w:val="24"/>
        </w:rPr>
        <w:t>行政许可受理大厅</w:t>
      </w:r>
      <w:r w:rsidRPr="00252ED5">
        <w:rPr>
          <w:rFonts w:ascii="仿宋" w:eastAsia="仿宋" w:hAnsi="仿宋" w:hint="eastAsia"/>
          <w:bCs/>
          <w:noProof/>
          <w:kern w:val="0"/>
          <w:sz w:val="24"/>
          <w:szCs w:val="24"/>
        </w:rPr>
        <w:t>：</w:t>
      </w:r>
      <w:r>
        <w:rPr>
          <w:rFonts w:ascii="仿宋" w:eastAsia="仿宋" w:hAnsi="仿宋" w:hint="eastAsia"/>
          <w:bCs/>
          <w:noProof/>
          <w:kern w:val="0"/>
          <w:sz w:val="24"/>
          <w:szCs w:val="24"/>
        </w:rPr>
        <w:t>52567188</w:t>
      </w:r>
    </w:p>
    <w:p w:rsidR="003209A9" w:rsidRDefault="003209A9" w:rsidP="003209A9">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3、网上咨询</w:t>
      </w:r>
    </w:p>
    <w:p w:rsidR="003209A9" w:rsidRDefault="003209A9" w:rsidP="003209A9">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上海市绿化和市容管理局门户网站</w:t>
      </w:r>
    </w:p>
    <w:p w:rsidR="009E3665" w:rsidRDefault="009E3665" w:rsidP="003209A9">
      <w:pPr>
        <w:adjustRightInd w:val="0"/>
        <w:snapToGrid w:val="0"/>
        <w:spacing w:line="360" w:lineRule="auto"/>
        <w:ind w:firstLineChars="200" w:firstLine="480"/>
        <w:rPr>
          <w:rFonts w:ascii="仿宋" w:eastAsia="仿宋" w:hAnsi="仿宋"/>
          <w:bCs/>
          <w:noProof/>
          <w:kern w:val="0"/>
          <w:sz w:val="24"/>
          <w:szCs w:val="24"/>
        </w:rPr>
      </w:pPr>
    </w:p>
    <w:p w:rsidR="003209A9" w:rsidRPr="006C6AE5" w:rsidRDefault="00267116" w:rsidP="003209A9">
      <w:pPr>
        <w:adjustRightInd w:val="0"/>
        <w:snapToGrid w:val="0"/>
        <w:spacing w:line="360" w:lineRule="auto"/>
        <w:rPr>
          <w:rFonts w:ascii="仿宋" w:eastAsia="仿宋" w:hAnsi="仿宋"/>
          <w:bCs/>
          <w:noProof/>
          <w:kern w:val="0"/>
          <w:sz w:val="24"/>
          <w:szCs w:val="24"/>
        </w:rPr>
      </w:pPr>
      <w:r>
        <w:rPr>
          <w:rFonts w:ascii="黑体" w:eastAsia="黑体" w:hAnsi="黑体" w:hint="eastAsia"/>
          <w:sz w:val="28"/>
          <w:szCs w:val="28"/>
        </w:rPr>
        <w:t>七</w:t>
      </w:r>
      <w:r w:rsidR="003209A9">
        <w:rPr>
          <w:rFonts w:ascii="黑体" w:eastAsia="黑体" w:hAnsi="黑体" w:hint="eastAsia"/>
          <w:sz w:val="28"/>
          <w:szCs w:val="28"/>
        </w:rPr>
        <w:t>、申请材料</w:t>
      </w:r>
    </w:p>
    <w:tbl>
      <w:tblPr>
        <w:tblW w:w="8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4"/>
        <w:gridCol w:w="2822"/>
        <w:gridCol w:w="963"/>
        <w:gridCol w:w="903"/>
        <w:gridCol w:w="1620"/>
        <w:gridCol w:w="1612"/>
      </w:tblGrid>
      <w:tr w:rsidR="003209A9" w:rsidRPr="00AC0015" w:rsidTr="003133E9">
        <w:trPr>
          <w:trHeight w:val="668"/>
          <w:jc w:val="center"/>
        </w:trPr>
        <w:tc>
          <w:tcPr>
            <w:tcW w:w="684" w:type="dxa"/>
            <w:vAlign w:val="center"/>
          </w:tcPr>
          <w:p w:rsidR="003209A9" w:rsidRPr="00AC0015" w:rsidRDefault="003209A9" w:rsidP="003133E9">
            <w:pPr>
              <w:jc w:val="center"/>
              <w:rPr>
                <w:rFonts w:ascii="宋体" w:hAnsi="宋体"/>
                <w:szCs w:val="21"/>
              </w:rPr>
            </w:pPr>
            <w:r w:rsidRPr="00AC0015">
              <w:rPr>
                <w:rFonts w:ascii="宋体" w:hAnsi="宋体"/>
                <w:szCs w:val="21"/>
              </w:rPr>
              <w:t>序号</w:t>
            </w:r>
          </w:p>
        </w:tc>
        <w:tc>
          <w:tcPr>
            <w:tcW w:w="2822" w:type="dxa"/>
            <w:vAlign w:val="center"/>
          </w:tcPr>
          <w:p w:rsidR="003209A9" w:rsidRPr="00AC0015" w:rsidRDefault="003209A9" w:rsidP="003133E9">
            <w:pPr>
              <w:jc w:val="center"/>
              <w:rPr>
                <w:rFonts w:ascii="宋体" w:hAnsi="宋体"/>
                <w:szCs w:val="21"/>
              </w:rPr>
            </w:pPr>
            <w:r w:rsidRPr="00AC0015">
              <w:rPr>
                <w:rFonts w:ascii="宋体" w:hAnsi="宋体"/>
                <w:szCs w:val="21"/>
              </w:rPr>
              <w:t>提交申请材料名称</w:t>
            </w:r>
          </w:p>
        </w:tc>
        <w:tc>
          <w:tcPr>
            <w:tcW w:w="963" w:type="dxa"/>
            <w:vAlign w:val="center"/>
          </w:tcPr>
          <w:p w:rsidR="003209A9" w:rsidRPr="00AC0015" w:rsidRDefault="003209A9" w:rsidP="003133E9">
            <w:pPr>
              <w:jc w:val="center"/>
              <w:rPr>
                <w:rFonts w:ascii="宋体" w:hAnsi="宋体"/>
                <w:szCs w:val="21"/>
              </w:rPr>
            </w:pPr>
            <w:r w:rsidRPr="00AC0015">
              <w:rPr>
                <w:rFonts w:ascii="宋体" w:hAnsi="宋体" w:hint="eastAsia"/>
                <w:szCs w:val="21"/>
              </w:rPr>
              <w:t>原件</w:t>
            </w:r>
            <w:r w:rsidRPr="00AC0015">
              <w:rPr>
                <w:rFonts w:ascii="宋体" w:hAnsi="宋体"/>
                <w:szCs w:val="21"/>
              </w:rPr>
              <w:t>/</w:t>
            </w:r>
            <w:r w:rsidRPr="00AC0015">
              <w:rPr>
                <w:rFonts w:ascii="宋体" w:hAnsi="宋体" w:hint="eastAsia"/>
                <w:szCs w:val="21"/>
              </w:rPr>
              <w:t>复印件</w:t>
            </w:r>
          </w:p>
        </w:tc>
        <w:tc>
          <w:tcPr>
            <w:tcW w:w="903" w:type="dxa"/>
            <w:vAlign w:val="center"/>
          </w:tcPr>
          <w:p w:rsidR="003209A9" w:rsidRPr="00AC0015" w:rsidRDefault="003209A9" w:rsidP="003133E9">
            <w:pPr>
              <w:jc w:val="center"/>
              <w:rPr>
                <w:rFonts w:ascii="宋体" w:hAnsi="宋体"/>
                <w:szCs w:val="21"/>
              </w:rPr>
            </w:pPr>
            <w:r w:rsidRPr="00AC0015">
              <w:rPr>
                <w:rFonts w:ascii="宋体" w:hAnsi="宋体" w:hint="eastAsia"/>
                <w:szCs w:val="21"/>
              </w:rPr>
              <w:t>份数</w:t>
            </w:r>
          </w:p>
        </w:tc>
        <w:tc>
          <w:tcPr>
            <w:tcW w:w="1620" w:type="dxa"/>
            <w:vAlign w:val="center"/>
          </w:tcPr>
          <w:p w:rsidR="003209A9" w:rsidRPr="00AC0015" w:rsidRDefault="003209A9" w:rsidP="003133E9">
            <w:pPr>
              <w:jc w:val="center"/>
              <w:rPr>
                <w:rFonts w:ascii="宋体" w:hAnsi="宋体"/>
                <w:szCs w:val="21"/>
              </w:rPr>
            </w:pPr>
            <w:r w:rsidRPr="00AC0015">
              <w:rPr>
                <w:rFonts w:ascii="宋体" w:hAnsi="宋体" w:hint="eastAsia"/>
                <w:szCs w:val="21"/>
              </w:rPr>
              <w:t>文件</w:t>
            </w:r>
          </w:p>
        </w:tc>
        <w:tc>
          <w:tcPr>
            <w:tcW w:w="1612" w:type="dxa"/>
            <w:vAlign w:val="center"/>
          </w:tcPr>
          <w:p w:rsidR="003209A9" w:rsidRPr="00AC0015" w:rsidRDefault="003209A9" w:rsidP="003133E9">
            <w:pPr>
              <w:jc w:val="center"/>
              <w:rPr>
                <w:rFonts w:ascii="宋体" w:hAnsi="宋体"/>
                <w:szCs w:val="21"/>
              </w:rPr>
            </w:pPr>
            <w:r w:rsidRPr="00AC0015">
              <w:rPr>
                <w:rFonts w:ascii="宋体" w:hAnsi="宋体"/>
                <w:szCs w:val="21"/>
              </w:rPr>
              <w:t>要求</w:t>
            </w:r>
          </w:p>
        </w:tc>
      </w:tr>
      <w:tr w:rsidR="003209A9" w:rsidRPr="00AC0015" w:rsidTr="003133E9">
        <w:trPr>
          <w:jc w:val="center"/>
        </w:trPr>
        <w:tc>
          <w:tcPr>
            <w:tcW w:w="684" w:type="dxa"/>
            <w:vAlign w:val="center"/>
          </w:tcPr>
          <w:p w:rsidR="003209A9" w:rsidRPr="00AC0015" w:rsidRDefault="003209A9" w:rsidP="003133E9">
            <w:pPr>
              <w:jc w:val="center"/>
              <w:rPr>
                <w:rFonts w:ascii="宋体" w:hAnsi="宋体"/>
                <w:szCs w:val="21"/>
              </w:rPr>
            </w:pPr>
            <w:r w:rsidRPr="00AC0015">
              <w:rPr>
                <w:rFonts w:ascii="宋体" w:hAnsi="宋体" w:hint="eastAsia"/>
                <w:szCs w:val="21"/>
              </w:rPr>
              <w:t>1</w:t>
            </w:r>
          </w:p>
        </w:tc>
        <w:tc>
          <w:tcPr>
            <w:tcW w:w="2822" w:type="dxa"/>
            <w:vAlign w:val="center"/>
          </w:tcPr>
          <w:p w:rsidR="003209A9" w:rsidRPr="00AC0015" w:rsidRDefault="003209A9" w:rsidP="003133E9">
            <w:pPr>
              <w:jc w:val="left"/>
              <w:rPr>
                <w:rFonts w:ascii="宋体" w:hAnsi="宋体"/>
                <w:szCs w:val="21"/>
              </w:rPr>
            </w:pPr>
            <w:r w:rsidRPr="00AC0015">
              <w:rPr>
                <w:rFonts w:ascii="宋体" w:hAnsi="宋体" w:hint="eastAsia"/>
                <w:noProof/>
                <w:kern w:val="0"/>
                <w:szCs w:val="21"/>
              </w:rPr>
              <w:t>对建设项目配套绿化竣工验收申请表</w:t>
            </w:r>
          </w:p>
        </w:tc>
        <w:tc>
          <w:tcPr>
            <w:tcW w:w="963" w:type="dxa"/>
            <w:vAlign w:val="center"/>
          </w:tcPr>
          <w:p w:rsidR="003209A9" w:rsidRPr="00AC0015" w:rsidRDefault="003209A9" w:rsidP="003133E9">
            <w:pPr>
              <w:jc w:val="left"/>
              <w:rPr>
                <w:rFonts w:ascii="宋体" w:hAnsi="宋体"/>
                <w:szCs w:val="21"/>
              </w:rPr>
            </w:pPr>
            <w:r w:rsidRPr="00AC0015">
              <w:rPr>
                <w:rFonts w:ascii="宋体" w:hAnsi="宋体" w:hint="eastAsia"/>
                <w:szCs w:val="21"/>
              </w:rPr>
              <w:t>原</w:t>
            </w:r>
            <w:r w:rsidRPr="00AC0015">
              <w:rPr>
                <w:rFonts w:ascii="宋体" w:hAnsi="宋体"/>
                <w:szCs w:val="21"/>
              </w:rPr>
              <w:t>件</w:t>
            </w:r>
          </w:p>
        </w:tc>
        <w:tc>
          <w:tcPr>
            <w:tcW w:w="903" w:type="dxa"/>
            <w:vAlign w:val="center"/>
          </w:tcPr>
          <w:p w:rsidR="003209A9" w:rsidRPr="00AC0015" w:rsidRDefault="003209A9" w:rsidP="003133E9">
            <w:pPr>
              <w:jc w:val="left"/>
              <w:rPr>
                <w:rFonts w:ascii="宋体" w:hAnsi="宋体"/>
                <w:szCs w:val="21"/>
              </w:rPr>
            </w:pPr>
            <w:r w:rsidRPr="00AC0015">
              <w:rPr>
                <w:rFonts w:ascii="宋体" w:hAnsi="宋体" w:hint="eastAsia"/>
                <w:szCs w:val="21"/>
              </w:rPr>
              <w:t xml:space="preserve">1 </w:t>
            </w:r>
          </w:p>
        </w:tc>
        <w:tc>
          <w:tcPr>
            <w:tcW w:w="1620" w:type="dxa"/>
            <w:vAlign w:val="center"/>
          </w:tcPr>
          <w:p w:rsidR="003209A9" w:rsidRPr="00AC0015" w:rsidRDefault="003209A9" w:rsidP="003133E9">
            <w:pPr>
              <w:jc w:val="left"/>
              <w:rPr>
                <w:rFonts w:ascii="宋体" w:hAnsi="宋体"/>
                <w:szCs w:val="21"/>
              </w:rPr>
            </w:pPr>
            <w:r w:rsidRPr="00AC0015">
              <w:rPr>
                <w:rFonts w:ascii="宋体" w:hAnsi="宋体"/>
                <w:szCs w:val="21"/>
              </w:rPr>
              <w:t>纸质</w:t>
            </w:r>
          </w:p>
        </w:tc>
        <w:tc>
          <w:tcPr>
            <w:tcW w:w="1612" w:type="dxa"/>
            <w:vAlign w:val="center"/>
          </w:tcPr>
          <w:p w:rsidR="003209A9" w:rsidRPr="00AC0015" w:rsidRDefault="003209A9" w:rsidP="003133E9">
            <w:pPr>
              <w:jc w:val="left"/>
              <w:rPr>
                <w:rFonts w:ascii="宋体" w:hAnsi="宋体"/>
                <w:szCs w:val="21"/>
              </w:rPr>
            </w:pPr>
            <w:r w:rsidRPr="00AC0015">
              <w:rPr>
                <w:rFonts w:ascii="宋体" w:hAnsi="宋体"/>
                <w:szCs w:val="21"/>
              </w:rPr>
              <w:t>完整填写，包括签名、公章、日期</w:t>
            </w:r>
          </w:p>
        </w:tc>
      </w:tr>
      <w:tr w:rsidR="003209A9" w:rsidRPr="00AC0015" w:rsidTr="003133E9">
        <w:trPr>
          <w:jc w:val="center"/>
        </w:trPr>
        <w:tc>
          <w:tcPr>
            <w:tcW w:w="684" w:type="dxa"/>
            <w:vAlign w:val="center"/>
          </w:tcPr>
          <w:p w:rsidR="003209A9" w:rsidRPr="00AC0015" w:rsidRDefault="003209A9" w:rsidP="003133E9">
            <w:pPr>
              <w:jc w:val="center"/>
              <w:rPr>
                <w:rFonts w:ascii="宋体" w:hAnsi="宋体"/>
                <w:szCs w:val="21"/>
              </w:rPr>
            </w:pPr>
            <w:r w:rsidRPr="00AC0015">
              <w:rPr>
                <w:rFonts w:ascii="宋体" w:hAnsi="宋体" w:hint="eastAsia"/>
                <w:szCs w:val="21"/>
              </w:rPr>
              <w:t>2</w:t>
            </w:r>
          </w:p>
        </w:tc>
        <w:tc>
          <w:tcPr>
            <w:tcW w:w="2822" w:type="dxa"/>
            <w:vAlign w:val="center"/>
          </w:tcPr>
          <w:p w:rsidR="003209A9" w:rsidRPr="00AC0015" w:rsidRDefault="003209A9" w:rsidP="003133E9">
            <w:pPr>
              <w:jc w:val="left"/>
              <w:rPr>
                <w:rFonts w:ascii="宋体" w:hAnsi="宋体"/>
                <w:szCs w:val="21"/>
              </w:rPr>
            </w:pPr>
            <w:r w:rsidRPr="00AC0015">
              <w:rPr>
                <w:rFonts w:ascii="宋体" w:hAnsi="宋体" w:hint="eastAsia"/>
                <w:noProof/>
                <w:kern w:val="0"/>
                <w:szCs w:val="21"/>
              </w:rPr>
              <w:t>建设项目配套绿化方案的审核意见</w:t>
            </w:r>
          </w:p>
        </w:tc>
        <w:tc>
          <w:tcPr>
            <w:tcW w:w="963" w:type="dxa"/>
            <w:vAlign w:val="center"/>
          </w:tcPr>
          <w:p w:rsidR="003209A9" w:rsidRPr="00AC0015" w:rsidRDefault="003209A9" w:rsidP="003133E9">
            <w:pPr>
              <w:jc w:val="left"/>
              <w:rPr>
                <w:rFonts w:ascii="宋体" w:hAnsi="宋体"/>
                <w:szCs w:val="21"/>
              </w:rPr>
            </w:pPr>
            <w:r w:rsidRPr="00AC0015">
              <w:rPr>
                <w:rFonts w:ascii="宋体" w:hAnsi="宋体" w:hint="eastAsia"/>
                <w:szCs w:val="21"/>
              </w:rPr>
              <w:t>复印</w:t>
            </w:r>
            <w:r w:rsidRPr="00AC0015">
              <w:rPr>
                <w:rFonts w:ascii="宋体" w:hAnsi="宋体"/>
                <w:szCs w:val="21"/>
              </w:rPr>
              <w:t>件</w:t>
            </w:r>
          </w:p>
        </w:tc>
        <w:tc>
          <w:tcPr>
            <w:tcW w:w="903" w:type="dxa"/>
            <w:vAlign w:val="center"/>
          </w:tcPr>
          <w:p w:rsidR="003209A9" w:rsidRPr="00AC0015" w:rsidRDefault="003209A9" w:rsidP="003133E9">
            <w:pPr>
              <w:jc w:val="left"/>
              <w:rPr>
                <w:rFonts w:ascii="宋体" w:hAnsi="宋体"/>
                <w:szCs w:val="21"/>
              </w:rPr>
            </w:pPr>
            <w:r w:rsidRPr="00AC0015">
              <w:rPr>
                <w:rFonts w:ascii="宋体" w:hAnsi="宋体" w:hint="eastAsia"/>
                <w:szCs w:val="21"/>
              </w:rPr>
              <w:t xml:space="preserve">1 </w:t>
            </w:r>
          </w:p>
        </w:tc>
        <w:tc>
          <w:tcPr>
            <w:tcW w:w="1620" w:type="dxa"/>
            <w:vAlign w:val="center"/>
          </w:tcPr>
          <w:p w:rsidR="003209A9" w:rsidRPr="00AC0015" w:rsidRDefault="003209A9" w:rsidP="003133E9">
            <w:pPr>
              <w:jc w:val="left"/>
              <w:rPr>
                <w:rFonts w:ascii="宋体" w:hAnsi="宋体"/>
                <w:szCs w:val="21"/>
              </w:rPr>
            </w:pPr>
            <w:r w:rsidRPr="00AC0015">
              <w:rPr>
                <w:rFonts w:ascii="宋体" w:hAnsi="宋体"/>
                <w:szCs w:val="21"/>
              </w:rPr>
              <w:t>纸质</w:t>
            </w:r>
          </w:p>
        </w:tc>
        <w:tc>
          <w:tcPr>
            <w:tcW w:w="1612" w:type="dxa"/>
            <w:vAlign w:val="center"/>
          </w:tcPr>
          <w:p w:rsidR="003209A9" w:rsidRPr="00AC0015" w:rsidRDefault="003209A9" w:rsidP="003133E9">
            <w:pPr>
              <w:jc w:val="left"/>
              <w:rPr>
                <w:rFonts w:ascii="宋体" w:hAnsi="宋体"/>
                <w:szCs w:val="21"/>
              </w:rPr>
            </w:pPr>
          </w:p>
        </w:tc>
      </w:tr>
      <w:tr w:rsidR="003209A9" w:rsidRPr="00AC0015" w:rsidTr="003133E9">
        <w:trPr>
          <w:trHeight w:val="663"/>
          <w:jc w:val="center"/>
        </w:trPr>
        <w:tc>
          <w:tcPr>
            <w:tcW w:w="684" w:type="dxa"/>
            <w:vAlign w:val="center"/>
          </w:tcPr>
          <w:p w:rsidR="003209A9" w:rsidRPr="00AC0015" w:rsidRDefault="003209A9" w:rsidP="003133E9">
            <w:pPr>
              <w:jc w:val="center"/>
              <w:rPr>
                <w:rFonts w:ascii="宋体" w:hAnsi="宋体"/>
                <w:szCs w:val="21"/>
              </w:rPr>
            </w:pPr>
            <w:r w:rsidRPr="00AC0015">
              <w:rPr>
                <w:rFonts w:ascii="宋体" w:hAnsi="宋体" w:hint="eastAsia"/>
                <w:szCs w:val="21"/>
              </w:rPr>
              <w:t>3</w:t>
            </w:r>
          </w:p>
        </w:tc>
        <w:tc>
          <w:tcPr>
            <w:tcW w:w="2822" w:type="dxa"/>
            <w:vAlign w:val="center"/>
          </w:tcPr>
          <w:p w:rsidR="003209A9" w:rsidRPr="00AC0015" w:rsidRDefault="003209A9" w:rsidP="003133E9">
            <w:pPr>
              <w:jc w:val="left"/>
              <w:rPr>
                <w:rFonts w:ascii="宋体" w:hAnsi="宋体"/>
                <w:noProof/>
                <w:kern w:val="0"/>
                <w:szCs w:val="21"/>
              </w:rPr>
            </w:pPr>
            <w:r w:rsidRPr="00AC0015">
              <w:rPr>
                <w:rFonts w:ascii="宋体" w:hAnsi="宋体" w:hint="eastAsia"/>
                <w:noProof/>
                <w:kern w:val="0"/>
                <w:szCs w:val="21"/>
              </w:rPr>
              <w:t>绿化竣工图</w:t>
            </w:r>
          </w:p>
        </w:tc>
        <w:tc>
          <w:tcPr>
            <w:tcW w:w="963" w:type="dxa"/>
            <w:vAlign w:val="center"/>
          </w:tcPr>
          <w:p w:rsidR="003209A9" w:rsidRPr="00AC0015" w:rsidRDefault="003209A9" w:rsidP="003133E9">
            <w:pPr>
              <w:jc w:val="left"/>
              <w:rPr>
                <w:rFonts w:ascii="宋体" w:hAnsi="宋体"/>
                <w:szCs w:val="21"/>
              </w:rPr>
            </w:pPr>
            <w:r w:rsidRPr="00AC0015">
              <w:rPr>
                <w:rFonts w:ascii="宋体" w:hAnsi="宋体"/>
                <w:szCs w:val="21"/>
              </w:rPr>
              <w:t>原件</w:t>
            </w:r>
          </w:p>
        </w:tc>
        <w:tc>
          <w:tcPr>
            <w:tcW w:w="903" w:type="dxa"/>
            <w:vAlign w:val="center"/>
          </w:tcPr>
          <w:p w:rsidR="003209A9" w:rsidRPr="00AC0015" w:rsidRDefault="003209A9" w:rsidP="003133E9">
            <w:pPr>
              <w:jc w:val="left"/>
              <w:rPr>
                <w:rFonts w:ascii="宋体" w:hAnsi="宋体"/>
                <w:szCs w:val="21"/>
              </w:rPr>
            </w:pPr>
            <w:r w:rsidRPr="00AC0015">
              <w:rPr>
                <w:rFonts w:ascii="宋体" w:hAnsi="宋体" w:hint="eastAsia"/>
                <w:szCs w:val="21"/>
              </w:rPr>
              <w:t>1</w:t>
            </w:r>
          </w:p>
        </w:tc>
        <w:tc>
          <w:tcPr>
            <w:tcW w:w="1620" w:type="dxa"/>
            <w:vAlign w:val="center"/>
          </w:tcPr>
          <w:p w:rsidR="003209A9" w:rsidRPr="00AC0015" w:rsidRDefault="003209A9" w:rsidP="003133E9">
            <w:pPr>
              <w:jc w:val="left"/>
              <w:rPr>
                <w:rFonts w:ascii="宋体" w:hAnsi="宋体"/>
                <w:szCs w:val="21"/>
              </w:rPr>
            </w:pPr>
            <w:r w:rsidRPr="00AC0015">
              <w:rPr>
                <w:rFonts w:ascii="宋体" w:hAnsi="宋体"/>
                <w:szCs w:val="21"/>
              </w:rPr>
              <w:t>纸质</w:t>
            </w:r>
          </w:p>
        </w:tc>
        <w:tc>
          <w:tcPr>
            <w:tcW w:w="1612" w:type="dxa"/>
            <w:vAlign w:val="center"/>
          </w:tcPr>
          <w:p w:rsidR="003209A9" w:rsidRPr="00AC0015" w:rsidRDefault="003209A9" w:rsidP="003133E9">
            <w:pPr>
              <w:jc w:val="left"/>
              <w:rPr>
                <w:rFonts w:ascii="宋体" w:hAnsi="宋体"/>
                <w:noProof/>
                <w:kern w:val="0"/>
                <w:szCs w:val="21"/>
              </w:rPr>
            </w:pPr>
            <w:r w:rsidRPr="00AC0015">
              <w:rPr>
                <w:rFonts w:ascii="宋体" w:hAnsi="宋体" w:hint="eastAsia"/>
                <w:noProof/>
                <w:kern w:val="0"/>
                <w:szCs w:val="21"/>
              </w:rPr>
              <w:t>盖竣工图章</w:t>
            </w:r>
          </w:p>
        </w:tc>
      </w:tr>
      <w:tr w:rsidR="003209A9" w:rsidRPr="00AC0015" w:rsidTr="003133E9">
        <w:trPr>
          <w:jc w:val="center"/>
        </w:trPr>
        <w:tc>
          <w:tcPr>
            <w:tcW w:w="684" w:type="dxa"/>
            <w:vAlign w:val="center"/>
          </w:tcPr>
          <w:p w:rsidR="003209A9" w:rsidRPr="00AC0015" w:rsidRDefault="003209A9" w:rsidP="003133E9">
            <w:pPr>
              <w:jc w:val="center"/>
              <w:rPr>
                <w:rFonts w:ascii="宋体" w:hAnsi="宋体"/>
                <w:szCs w:val="21"/>
              </w:rPr>
            </w:pPr>
            <w:r w:rsidRPr="00AC0015">
              <w:rPr>
                <w:rFonts w:ascii="宋体" w:hAnsi="宋体" w:hint="eastAsia"/>
                <w:szCs w:val="21"/>
              </w:rPr>
              <w:t>4</w:t>
            </w:r>
          </w:p>
        </w:tc>
        <w:tc>
          <w:tcPr>
            <w:tcW w:w="2822" w:type="dxa"/>
            <w:vAlign w:val="center"/>
          </w:tcPr>
          <w:p w:rsidR="003209A9" w:rsidRPr="00AC0015" w:rsidRDefault="003209A9" w:rsidP="003133E9">
            <w:pPr>
              <w:jc w:val="left"/>
              <w:rPr>
                <w:rFonts w:ascii="宋体" w:hAnsi="宋体"/>
                <w:noProof/>
                <w:kern w:val="0"/>
                <w:szCs w:val="21"/>
              </w:rPr>
            </w:pPr>
            <w:r w:rsidRPr="00AC0015">
              <w:rPr>
                <w:rFonts w:ascii="宋体" w:hAnsi="宋体" w:hint="eastAsia"/>
                <w:noProof/>
                <w:kern w:val="0"/>
                <w:szCs w:val="21"/>
              </w:rPr>
              <w:t>园林绿化工程质量监督报告</w:t>
            </w:r>
          </w:p>
        </w:tc>
        <w:tc>
          <w:tcPr>
            <w:tcW w:w="963" w:type="dxa"/>
            <w:vAlign w:val="center"/>
          </w:tcPr>
          <w:p w:rsidR="003209A9" w:rsidRPr="00AC0015" w:rsidRDefault="003209A9" w:rsidP="003133E9">
            <w:pPr>
              <w:jc w:val="left"/>
              <w:rPr>
                <w:rFonts w:ascii="宋体" w:hAnsi="宋体"/>
                <w:szCs w:val="21"/>
              </w:rPr>
            </w:pPr>
            <w:r w:rsidRPr="00AC0015">
              <w:rPr>
                <w:rFonts w:ascii="宋体" w:hAnsi="宋体" w:hint="eastAsia"/>
                <w:szCs w:val="21"/>
              </w:rPr>
              <w:t>复印</w:t>
            </w:r>
            <w:r w:rsidRPr="00AC0015">
              <w:rPr>
                <w:rFonts w:ascii="宋体" w:hAnsi="宋体"/>
                <w:szCs w:val="21"/>
              </w:rPr>
              <w:t>件</w:t>
            </w:r>
          </w:p>
        </w:tc>
        <w:tc>
          <w:tcPr>
            <w:tcW w:w="903" w:type="dxa"/>
            <w:vAlign w:val="center"/>
          </w:tcPr>
          <w:p w:rsidR="003209A9" w:rsidRPr="00AC0015" w:rsidRDefault="003209A9" w:rsidP="003133E9">
            <w:pPr>
              <w:jc w:val="left"/>
              <w:rPr>
                <w:rFonts w:ascii="宋体" w:hAnsi="宋体"/>
                <w:szCs w:val="21"/>
              </w:rPr>
            </w:pPr>
            <w:r w:rsidRPr="00AC0015">
              <w:rPr>
                <w:rFonts w:ascii="宋体" w:hAnsi="宋体" w:hint="eastAsia"/>
                <w:szCs w:val="21"/>
              </w:rPr>
              <w:t>1</w:t>
            </w:r>
          </w:p>
        </w:tc>
        <w:tc>
          <w:tcPr>
            <w:tcW w:w="1620" w:type="dxa"/>
            <w:vAlign w:val="center"/>
          </w:tcPr>
          <w:p w:rsidR="003209A9" w:rsidRPr="00AC0015" w:rsidRDefault="003209A9" w:rsidP="003133E9">
            <w:pPr>
              <w:jc w:val="left"/>
              <w:rPr>
                <w:rFonts w:ascii="宋体" w:hAnsi="宋体"/>
                <w:szCs w:val="21"/>
              </w:rPr>
            </w:pPr>
            <w:r w:rsidRPr="00AC0015">
              <w:rPr>
                <w:rFonts w:ascii="宋体" w:hAnsi="宋体"/>
                <w:szCs w:val="21"/>
              </w:rPr>
              <w:t>纸质</w:t>
            </w:r>
          </w:p>
        </w:tc>
        <w:tc>
          <w:tcPr>
            <w:tcW w:w="1612" w:type="dxa"/>
            <w:vAlign w:val="center"/>
          </w:tcPr>
          <w:p w:rsidR="003209A9" w:rsidRPr="00AC0015" w:rsidRDefault="003209A9" w:rsidP="003133E9">
            <w:pPr>
              <w:jc w:val="left"/>
              <w:rPr>
                <w:rFonts w:ascii="宋体" w:hAnsi="宋体"/>
                <w:noProof/>
                <w:kern w:val="0"/>
                <w:szCs w:val="21"/>
              </w:rPr>
            </w:pPr>
          </w:p>
        </w:tc>
      </w:tr>
      <w:tr w:rsidR="003209A9" w:rsidRPr="00AC0015" w:rsidTr="003133E9">
        <w:trPr>
          <w:cantSplit/>
          <w:trHeight w:val="450"/>
          <w:jc w:val="center"/>
        </w:trPr>
        <w:tc>
          <w:tcPr>
            <w:tcW w:w="684" w:type="dxa"/>
            <w:vAlign w:val="center"/>
          </w:tcPr>
          <w:p w:rsidR="003209A9" w:rsidRPr="00AC0015" w:rsidRDefault="003209A9" w:rsidP="003133E9">
            <w:pPr>
              <w:jc w:val="center"/>
              <w:rPr>
                <w:rFonts w:ascii="宋体" w:hAnsi="宋体"/>
                <w:szCs w:val="21"/>
              </w:rPr>
            </w:pPr>
            <w:r w:rsidRPr="00AC0015">
              <w:rPr>
                <w:rFonts w:ascii="宋体" w:hAnsi="宋体" w:hint="eastAsia"/>
                <w:szCs w:val="21"/>
              </w:rPr>
              <w:t>5</w:t>
            </w:r>
          </w:p>
        </w:tc>
        <w:tc>
          <w:tcPr>
            <w:tcW w:w="2822" w:type="dxa"/>
            <w:vAlign w:val="center"/>
          </w:tcPr>
          <w:p w:rsidR="003209A9" w:rsidRPr="00AC0015" w:rsidRDefault="003209A9" w:rsidP="003133E9">
            <w:pPr>
              <w:jc w:val="left"/>
              <w:rPr>
                <w:rFonts w:ascii="宋体" w:hAnsi="宋体"/>
                <w:szCs w:val="21"/>
              </w:rPr>
            </w:pPr>
            <w:r w:rsidRPr="00AC0015">
              <w:rPr>
                <w:rFonts w:ascii="宋体" w:hAnsi="宋体" w:hint="eastAsia"/>
                <w:noProof/>
                <w:kern w:val="0"/>
                <w:szCs w:val="21"/>
              </w:rPr>
              <w:t>测绘成果报告书</w:t>
            </w:r>
          </w:p>
        </w:tc>
        <w:tc>
          <w:tcPr>
            <w:tcW w:w="963" w:type="dxa"/>
            <w:vAlign w:val="center"/>
          </w:tcPr>
          <w:p w:rsidR="003209A9" w:rsidRPr="00AC0015" w:rsidRDefault="003209A9" w:rsidP="003133E9">
            <w:pPr>
              <w:jc w:val="left"/>
              <w:rPr>
                <w:rFonts w:ascii="宋体" w:hAnsi="宋体"/>
                <w:szCs w:val="21"/>
              </w:rPr>
            </w:pPr>
            <w:r w:rsidRPr="00AC0015">
              <w:rPr>
                <w:rFonts w:ascii="宋体" w:hAnsi="宋体" w:hint="eastAsia"/>
                <w:szCs w:val="21"/>
              </w:rPr>
              <w:t>复印</w:t>
            </w:r>
            <w:r w:rsidRPr="00AC0015">
              <w:rPr>
                <w:rFonts w:ascii="宋体" w:hAnsi="宋体"/>
                <w:szCs w:val="21"/>
              </w:rPr>
              <w:t>件</w:t>
            </w:r>
          </w:p>
        </w:tc>
        <w:tc>
          <w:tcPr>
            <w:tcW w:w="903" w:type="dxa"/>
            <w:vAlign w:val="center"/>
          </w:tcPr>
          <w:p w:rsidR="003209A9" w:rsidRPr="00AC0015" w:rsidRDefault="003209A9" w:rsidP="003133E9">
            <w:pPr>
              <w:jc w:val="left"/>
              <w:rPr>
                <w:rFonts w:ascii="宋体" w:hAnsi="宋体"/>
                <w:szCs w:val="21"/>
              </w:rPr>
            </w:pPr>
            <w:r w:rsidRPr="00AC0015">
              <w:rPr>
                <w:rFonts w:ascii="宋体" w:hAnsi="宋体" w:hint="eastAsia"/>
                <w:szCs w:val="21"/>
              </w:rPr>
              <w:t xml:space="preserve">1 </w:t>
            </w:r>
          </w:p>
        </w:tc>
        <w:tc>
          <w:tcPr>
            <w:tcW w:w="1620" w:type="dxa"/>
            <w:vAlign w:val="center"/>
          </w:tcPr>
          <w:p w:rsidR="003209A9" w:rsidRPr="00AC0015" w:rsidRDefault="003209A9" w:rsidP="003133E9">
            <w:pPr>
              <w:jc w:val="left"/>
              <w:rPr>
                <w:rFonts w:ascii="宋体" w:hAnsi="宋体"/>
                <w:szCs w:val="21"/>
              </w:rPr>
            </w:pPr>
            <w:r w:rsidRPr="00AC0015">
              <w:rPr>
                <w:rFonts w:ascii="宋体" w:hAnsi="宋体"/>
                <w:szCs w:val="21"/>
              </w:rPr>
              <w:t>纸质</w:t>
            </w:r>
          </w:p>
        </w:tc>
        <w:tc>
          <w:tcPr>
            <w:tcW w:w="1612" w:type="dxa"/>
            <w:vAlign w:val="center"/>
          </w:tcPr>
          <w:p w:rsidR="003209A9" w:rsidRPr="00AC0015" w:rsidRDefault="003209A9" w:rsidP="003133E9">
            <w:pPr>
              <w:jc w:val="left"/>
              <w:rPr>
                <w:rFonts w:ascii="宋体" w:hAnsi="宋体"/>
                <w:szCs w:val="21"/>
              </w:rPr>
            </w:pPr>
            <w:r w:rsidRPr="00AC0015">
              <w:rPr>
                <w:rFonts w:ascii="宋体" w:hAnsi="宋体" w:hint="eastAsia"/>
                <w:szCs w:val="21"/>
              </w:rPr>
              <w:t>有资质的测绘部门</w:t>
            </w:r>
          </w:p>
        </w:tc>
      </w:tr>
    </w:tbl>
    <w:p w:rsidR="003209A9" w:rsidRDefault="00267116" w:rsidP="003209A9">
      <w:pPr>
        <w:rPr>
          <w:rFonts w:ascii="黑体" w:eastAsia="黑体" w:hAnsi="黑体"/>
          <w:sz w:val="28"/>
          <w:szCs w:val="28"/>
        </w:rPr>
      </w:pPr>
      <w:r>
        <w:rPr>
          <w:rFonts w:ascii="黑体" w:eastAsia="黑体" w:hAnsi="黑体" w:hint="eastAsia"/>
          <w:sz w:val="28"/>
          <w:szCs w:val="28"/>
        </w:rPr>
        <w:lastRenderedPageBreak/>
        <w:t>八</w:t>
      </w:r>
      <w:r w:rsidR="003209A9">
        <w:rPr>
          <w:rFonts w:ascii="黑体" w:eastAsia="黑体" w:hAnsi="黑体" w:hint="eastAsia"/>
          <w:sz w:val="28"/>
          <w:szCs w:val="28"/>
        </w:rPr>
        <w:t>、办理流程</w:t>
      </w:r>
    </w:p>
    <w:p w:rsidR="008224D2" w:rsidRPr="008224D2" w:rsidRDefault="008224D2" w:rsidP="008224D2">
      <w:pPr>
        <w:jc w:val="center"/>
        <w:rPr>
          <w:rFonts w:ascii="黑体" w:eastAsia="黑体" w:hAnsi="黑体"/>
          <w:sz w:val="28"/>
          <w:szCs w:val="28"/>
        </w:rPr>
      </w:pPr>
      <w:r w:rsidRPr="008224D2">
        <w:rPr>
          <w:rFonts w:ascii="黑体" w:eastAsia="黑体" w:hAnsi="黑体" w:hint="eastAsia"/>
          <w:sz w:val="28"/>
          <w:szCs w:val="28"/>
        </w:rPr>
        <w:t>社会投资项目绿化竣工验收办事流程</w:t>
      </w:r>
    </w:p>
    <w:p w:rsidR="003209A9" w:rsidRDefault="00FB2359" w:rsidP="003209A9">
      <w:pPr>
        <w:adjustRightInd w:val="0"/>
        <w:snapToGrid w:val="0"/>
        <w:spacing w:line="360" w:lineRule="auto"/>
        <w:ind w:firstLineChars="200" w:firstLine="480"/>
        <w:jc w:val="left"/>
        <w:rPr>
          <w:rFonts w:ascii="仿宋" w:eastAsia="仿宋" w:hAnsi="仿宋"/>
          <w:noProof/>
          <w:kern w:val="0"/>
          <w:sz w:val="24"/>
          <w:szCs w:val="24"/>
        </w:rPr>
      </w:pPr>
      <w:r w:rsidRPr="00FB2359">
        <w:rPr>
          <w:rFonts w:ascii="宋体" w:hAnsi="宋体"/>
          <w:noProof/>
          <w:kern w:val="0"/>
          <w:sz w:val="24"/>
          <w:szCs w:val="24"/>
        </w:rPr>
        <w:pict>
          <v:group id="_x0000_s1156" editas="canvas" style="position:absolute;margin-left:-33pt;margin-top:18.95pt;width:461.75pt;height:650.55pt;z-index:251665408;mso-position-horizontal-relative:char;mso-position-vertical-relative:line" coordorigin="1490,2001" coordsize="9235,1301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57" type="#_x0000_t75" style="position:absolute;left:1490;top:2001;width:9235;height:13011" o:preferrelative="f">
              <v:fill o:detectmouseclick="t"/>
              <v:path o:extrusionok="t" o:connecttype="none"/>
              <o:lock v:ext="edit" text="t"/>
            </v:shape>
            <v:shapetype id="_x0000_t109" coordsize="21600,21600" o:spt="109" path="m,l,21600r21600,l21600,xe">
              <v:stroke joinstyle="miter"/>
              <v:path gradientshapeok="t" o:connecttype="rect"/>
            </v:shapetype>
            <v:shape id="_x0000_s1158" type="#_x0000_t109" style="position:absolute;left:4981;top:3008;width:2415;height:391">
              <v:textbox style="mso-next-textbox:#_x0000_s1158" inset="0,0,0,0">
                <w:txbxContent>
                  <w:p w:rsidR="003209A9" w:rsidRDefault="003209A9" w:rsidP="00A922B5">
                    <w:pPr>
                      <w:snapToGrid w:val="0"/>
                      <w:jc w:val="center"/>
                      <w:rPr>
                        <w:sz w:val="18"/>
                        <w:szCs w:val="18"/>
                      </w:rPr>
                    </w:pPr>
                    <w:r>
                      <w:rPr>
                        <w:rFonts w:hint="eastAsia"/>
                        <w:sz w:val="18"/>
                        <w:szCs w:val="18"/>
                      </w:rPr>
                      <w:t>办理部门审核申请材料</w:t>
                    </w:r>
                  </w:p>
                </w:txbxContent>
              </v:textbox>
            </v:shape>
            <v:shapetype id="_x0000_t116" coordsize="21600,21600" o:spt="116" path="m3475,qx,10800,3475,21600l18125,21600qx21600,10800,18125,xe">
              <v:stroke joinstyle="miter"/>
              <v:path gradientshapeok="t" o:connecttype="rect" textboxrect="1018,3163,20582,18437"/>
            </v:shapetype>
            <v:shape id="_x0000_s1160" type="#_x0000_t116" style="position:absolute;left:4999;top:2001;width:2414;height:600">
              <v:textbox style="mso-next-textbox:#_x0000_s1160;mso-fit-shape-to-text:t">
                <w:txbxContent>
                  <w:p w:rsidR="003209A9" w:rsidRPr="00065288" w:rsidRDefault="003209A9" w:rsidP="00A922B5">
                    <w:pPr>
                      <w:jc w:val="center"/>
                      <w:rPr>
                        <w:sz w:val="18"/>
                        <w:szCs w:val="18"/>
                      </w:rPr>
                    </w:pPr>
                    <w:r w:rsidRPr="00065288">
                      <w:rPr>
                        <w:rFonts w:hint="eastAsia"/>
                        <w:sz w:val="18"/>
                        <w:szCs w:val="18"/>
                      </w:rPr>
                      <w:t>按要求提交申请材料</w:t>
                    </w:r>
                  </w:p>
                </w:txbxContent>
              </v:textbox>
            </v:shape>
            <v:shape id="_x0000_s1161" type="#_x0000_t109" style="position:absolute;left:4813;top:5720;width:2627;height:392">
              <v:textbox style="mso-next-textbox:#_x0000_s1161;mso-fit-shape-to-text:t">
                <w:txbxContent>
                  <w:p w:rsidR="003209A9" w:rsidRDefault="003209A9" w:rsidP="00A922B5">
                    <w:pPr>
                      <w:adjustRightInd w:val="0"/>
                      <w:snapToGrid w:val="0"/>
                      <w:jc w:val="center"/>
                      <w:rPr>
                        <w:sz w:val="18"/>
                        <w:szCs w:val="18"/>
                      </w:rPr>
                    </w:pPr>
                    <w:r w:rsidRPr="00035F00">
                      <w:rPr>
                        <w:rFonts w:hint="eastAsia"/>
                        <w:sz w:val="18"/>
                        <w:szCs w:val="18"/>
                      </w:rPr>
                      <w:t>受理</w:t>
                    </w:r>
                  </w:p>
                </w:txbxContent>
              </v:textbox>
            </v:shape>
            <v:shape id="_x0000_s1162" type="#_x0000_t109" style="position:absolute;left:5172;top:6443;width:1852;height:825">
              <v:textbox style="mso-next-textbox:#_x0000_s1162">
                <w:txbxContent>
                  <w:p w:rsidR="003209A9" w:rsidRDefault="003209A9" w:rsidP="00A922B5">
                    <w:pPr>
                      <w:snapToGrid w:val="0"/>
                      <w:jc w:val="center"/>
                      <w:rPr>
                        <w:sz w:val="18"/>
                        <w:szCs w:val="18"/>
                      </w:rPr>
                    </w:pPr>
                    <w:r>
                      <w:rPr>
                        <w:rFonts w:hint="eastAsia"/>
                        <w:sz w:val="18"/>
                        <w:szCs w:val="18"/>
                      </w:rPr>
                      <w:t>经办人实地核</w:t>
                    </w:r>
                    <w:r w:rsidRPr="00035F00">
                      <w:rPr>
                        <w:rFonts w:hint="eastAsia"/>
                        <w:sz w:val="18"/>
                        <w:szCs w:val="18"/>
                      </w:rPr>
                      <w:t>查</w:t>
                    </w:r>
                  </w:p>
                  <w:p w:rsidR="003209A9" w:rsidRDefault="003209A9" w:rsidP="00A922B5">
                    <w:pPr>
                      <w:snapToGrid w:val="0"/>
                      <w:jc w:val="center"/>
                      <w:rPr>
                        <w:sz w:val="18"/>
                        <w:szCs w:val="18"/>
                      </w:rPr>
                    </w:pPr>
                    <w:r>
                      <w:rPr>
                        <w:rFonts w:hint="eastAsia"/>
                        <w:sz w:val="18"/>
                        <w:szCs w:val="18"/>
                      </w:rPr>
                      <w:t>提出审核意见</w:t>
                    </w:r>
                  </w:p>
                  <w:p w:rsidR="003209A9" w:rsidRPr="003209A9" w:rsidRDefault="003209A9" w:rsidP="00A922B5">
                    <w:pPr>
                      <w:rPr>
                        <w:szCs w:val="18"/>
                      </w:rPr>
                    </w:pPr>
                  </w:p>
                </w:txbxContent>
              </v:textbox>
            </v:shape>
            <v:shapetype id="_x0000_t110" coordsize="21600,21600" o:spt="110" path="m10800,l,10800,10800,21600,21600,10800xe">
              <v:stroke joinstyle="miter"/>
              <v:path gradientshapeok="t" o:connecttype="rect" textboxrect="5400,5400,16200,16200"/>
            </v:shapetype>
            <v:shape id="_x0000_s1163" type="#_x0000_t110" style="position:absolute;left:4860;top:7771;width:2522;height:777">
              <v:textbox style="mso-next-textbox:#_x0000_s1163">
                <w:txbxContent>
                  <w:p w:rsidR="003209A9" w:rsidRDefault="003209A9" w:rsidP="00A922B5">
                    <w:r>
                      <w:rPr>
                        <w:rFonts w:hint="eastAsia"/>
                        <w:sz w:val="18"/>
                        <w:szCs w:val="18"/>
                      </w:rPr>
                      <w:t>实地核</w:t>
                    </w:r>
                    <w:r w:rsidRPr="00B821EA">
                      <w:rPr>
                        <w:rFonts w:hint="eastAsia"/>
                        <w:sz w:val="18"/>
                        <w:szCs w:val="18"/>
                      </w:rPr>
                      <w:t>查结果</w:t>
                    </w:r>
                  </w:p>
                </w:txbxContent>
              </v:textbox>
            </v:shape>
            <v:shape id="_x0000_s1168" type="#_x0000_t109" style="position:absolute;left:1778;top:4320;width:1995;height:392">
              <v:textbox style="mso-next-textbox:#_x0000_s1168;mso-fit-shape-to-text:t">
                <w:txbxContent>
                  <w:p w:rsidR="003209A9" w:rsidRPr="009A1535" w:rsidRDefault="003209A9" w:rsidP="00A922B5">
                    <w:pPr>
                      <w:adjustRightInd w:val="0"/>
                      <w:snapToGrid w:val="0"/>
                      <w:jc w:val="center"/>
                      <w:rPr>
                        <w:szCs w:val="18"/>
                      </w:rPr>
                    </w:pPr>
                    <w:r w:rsidRPr="00FE50DE">
                      <w:rPr>
                        <w:rFonts w:hint="eastAsia"/>
                        <w:sz w:val="18"/>
                        <w:szCs w:val="18"/>
                      </w:rPr>
                      <w:t>发出</w:t>
                    </w:r>
                    <w:r w:rsidR="00087EDF">
                      <w:rPr>
                        <w:rFonts w:hint="eastAsia"/>
                        <w:sz w:val="18"/>
                        <w:szCs w:val="18"/>
                      </w:rPr>
                      <w:t>补正材料要求</w:t>
                    </w:r>
                  </w:p>
                </w:txbxContent>
              </v:textbox>
            </v:shape>
            <v:shapetype id="_x0000_t32" coordsize="21600,21600" o:spt="32" o:oned="t" path="m,l21600,21600e" filled="f">
              <v:path arrowok="t" fillok="f" o:connecttype="none"/>
              <o:lock v:ext="edit" shapetype="t"/>
            </v:shapetype>
            <v:shape id="_x0000_s1169" type="#_x0000_t32" style="position:absolute;left:6189;top:3399;width:1;height:393" o:connectortype="straight">
              <v:stroke endarrow="block"/>
            </v:shape>
            <v:shape id="_x0000_s1171" type="#_x0000_t32" style="position:absolute;left:3773;top:4572;width:824;height:6;flip:x y" o:connectortype="straight">
              <v:stroke endarrow="block"/>
            </v:shape>
            <v:shape id="_x0000_s1172" type="#_x0000_t32" style="position:absolute;left:6164;top:5351;width:1;height:369" o:connectortype="straight">
              <v:stroke endarrow="block"/>
            </v:shape>
            <v:shapetype id="_x0000_t33" coordsize="21600,21600" o:spt="33" o:oned="t" path="m,l21600,r,21600e" filled="f">
              <v:stroke joinstyle="miter"/>
              <v:path arrowok="t" fillok="f" o:connecttype="none"/>
              <o:lock v:ext="edit" shapetype="t"/>
            </v:shapetype>
            <v:shape id="_x0000_s1177" type="#_x0000_t33" style="position:absolute;left:3193;top:4295;width:1204;height:2037;rotation:90;flip:x" o:connectortype="elbow" adj="-52080,61269,-52080">
              <v:stroke endarrow="block"/>
            </v:shape>
            <v:shape id="_x0000_s1178" type="#_x0000_t109" style="position:absolute;left:3210;top:5393;width:1290;height:327" strokecolor="white">
              <v:textbox style="mso-next-textbox:#_x0000_s1178;mso-fit-shape-to-text:t" inset="0,0,0,0">
                <w:txbxContent>
                  <w:p w:rsidR="003209A9" w:rsidRPr="00B821EA" w:rsidRDefault="003209A9" w:rsidP="00A922B5">
                    <w:pPr>
                      <w:jc w:val="center"/>
                      <w:rPr>
                        <w:sz w:val="18"/>
                        <w:szCs w:val="18"/>
                      </w:rPr>
                    </w:pPr>
                    <w:r>
                      <w:rPr>
                        <w:rFonts w:hint="eastAsia"/>
                        <w:sz w:val="18"/>
                        <w:szCs w:val="18"/>
                      </w:rPr>
                      <w:t>补正符合要求</w:t>
                    </w:r>
                  </w:p>
                </w:txbxContent>
              </v:textbox>
            </v:shape>
            <v:shape id="_x0000_s1179" type="#_x0000_t109" style="position:absolute;left:3913;top:4785;width:900;height:248" strokecolor="white">
              <v:textbox style="mso-next-textbox:#_x0000_s1179;mso-fit-shape-to-text:t" inset="0,0,0,0">
                <w:txbxContent>
                  <w:p w:rsidR="003209A9" w:rsidRPr="00B821EA" w:rsidRDefault="003209A9" w:rsidP="00A922B5">
                    <w:pPr>
                      <w:adjustRightInd w:val="0"/>
                      <w:snapToGrid w:val="0"/>
                      <w:jc w:val="center"/>
                      <w:rPr>
                        <w:sz w:val="18"/>
                        <w:szCs w:val="18"/>
                      </w:rPr>
                    </w:pPr>
                    <w:r>
                      <w:rPr>
                        <w:rFonts w:hint="eastAsia"/>
                        <w:sz w:val="18"/>
                        <w:szCs w:val="18"/>
                      </w:rPr>
                      <w:t>需补正的</w:t>
                    </w:r>
                  </w:p>
                </w:txbxContent>
              </v:textbox>
            </v:shape>
            <v:shape id="_x0000_s1181" type="#_x0000_t109" style="position:absolute;left:6428;top:8464;width:495;height:364" strokecolor="white">
              <v:textbox style="mso-next-textbox:#_x0000_s1181" inset="0,0,0,0">
                <w:txbxContent>
                  <w:p w:rsidR="003209A9" w:rsidRPr="00B821EA" w:rsidRDefault="003209A9" w:rsidP="00A922B5">
                    <w:pPr>
                      <w:adjustRightInd w:val="0"/>
                      <w:snapToGrid w:val="0"/>
                      <w:jc w:val="center"/>
                      <w:rPr>
                        <w:sz w:val="18"/>
                        <w:szCs w:val="18"/>
                      </w:rPr>
                    </w:pPr>
                    <w:r>
                      <w:rPr>
                        <w:rFonts w:hint="eastAsia"/>
                        <w:sz w:val="18"/>
                        <w:szCs w:val="18"/>
                      </w:rPr>
                      <w:t>通过</w:t>
                    </w:r>
                  </w:p>
                </w:txbxContent>
              </v:textbox>
            </v:shape>
            <v:shape id="_x0000_s1185" type="#_x0000_t32" style="position:absolute;left:6189;top:2601;width:17;height:407;flip:x" o:connectortype="straight">
              <v:stroke endarrow="block"/>
            </v:shape>
            <v:shape id="_x0000_s1187" type="#_x0000_t116" style="position:absolute;left:4896;top:13084;width:2414;height:1041">
              <v:textbox style="mso-next-textbox:#_x0000_s1187;mso-fit-shape-to-text:t">
                <w:txbxContent>
                  <w:p w:rsidR="003209A9" w:rsidRDefault="003209A9" w:rsidP="00A922B5">
                    <w:pPr>
                      <w:jc w:val="center"/>
                      <w:rPr>
                        <w:sz w:val="18"/>
                        <w:szCs w:val="18"/>
                      </w:rPr>
                    </w:pPr>
                    <w:r>
                      <w:rPr>
                        <w:rFonts w:hint="eastAsia"/>
                        <w:sz w:val="18"/>
                        <w:szCs w:val="18"/>
                      </w:rPr>
                      <w:t>文书公开</w:t>
                    </w:r>
                  </w:p>
                  <w:p w:rsidR="003209A9" w:rsidRPr="003209A9" w:rsidRDefault="003209A9" w:rsidP="00A922B5">
                    <w:pPr>
                      <w:jc w:val="center"/>
                      <w:rPr>
                        <w:sz w:val="18"/>
                        <w:szCs w:val="18"/>
                      </w:rPr>
                    </w:pPr>
                    <w:r>
                      <w:rPr>
                        <w:rFonts w:hint="eastAsia"/>
                        <w:sz w:val="18"/>
                        <w:szCs w:val="18"/>
                      </w:rPr>
                      <w:t>（保密项目除外）</w:t>
                    </w:r>
                  </w:p>
                </w:txbxContent>
              </v:textbox>
            </v:shape>
            <v:shape id="_x0000_s1188" type="#_x0000_t109" style="position:absolute;left:4860;top:11938;width:2450;height:496">
              <v:textbox style="mso-next-textbox:#_x0000_s1188">
                <w:txbxContent>
                  <w:p w:rsidR="003209A9" w:rsidRDefault="003209A9" w:rsidP="00A922B5">
                    <w:pPr>
                      <w:snapToGrid w:val="0"/>
                      <w:jc w:val="center"/>
                      <w:rPr>
                        <w:sz w:val="18"/>
                        <w:szCs w:val="18"/>
                      </w:rPr>
                    </w:pPr>
                    <w:r>
                      <w:rPr>
                        <w:rFonts w:hint="eastAsia"/>
                        <w:sz w:val="18"/>
                        <w:szCs w:val="18"/>
                      </w:rPr>
                      <w:t>文书上传</w:t>
                    </w:r>
                  </w:p>
                  <w:p w:rsidR="003209A9" w:rsidRPr="003209A9" w:rsidRDefault="003209A9" w:rsidP="00A922B5">
                    <w:pPr>
                      <w:jc w:val="center"/>
                    </w:pPr>
                  </w:p>
                </w:txbxContent>
              </v:textbox>
            </v:shape>
            <v:shape id="_x0000_s1189" type="#_x0000_t32" style="position:absolute;left:6085;top:12434;width:18;height:650" o:connectortype="straight">
              <v:stroke endarrow="block"/>
            </v:shape>
            <v:shape id="_x0000_s1191" type="#_x0000_t32" style="position:absolute;left:6067;top:10973;width:18;height:965" o:connectortype="straight">
              <v:stroke endarrow="block"/>
            </v:shape>
            <v:shape id="_x0000_s1192" type="#_x0000_t32" style="position:absolute;left:6121;top:8548;width:6;height:415" o:connectortype="straight">
              <v:stroke endarrow="block"/>
            </v:shape>
            <v:shape id="_x0000_s1195" type="#_x0000_t32" style="position:absolute;left:6098;top:7268;width:23;height:503" o:connectortype="straight">
              <v:stroke endarrow="block"/>
            </v:shape>
            <v:shape id="_x0000_s1196" type="#_x0000_t32" style="position:absolute;left:6121;top:6112;width:6;height:331;flip:x" o:connectortype="straight">
              <v:stroke endarrow="block"/>
            </v:shape>
            <v:shape id="_x0000_s1197" type="#_x0000_t109" style="position:absolute;left:7852;top:8464;width:1411;height:560" strokecolor="white">
              <v:textbox style="mso-next-textbox:#_x0000_s1197" inset="0,0,0">
                <w:txbxContent>
                  <w:p w:rsidR="004D76C0" w:rsidRDefault="003209A9" w:rsidP="00A922B5">
                    <w:pPr>
                      <w:adjustRightInd w:val="0"/>
                      <w:snapToGrid w:val="0"/>
                      <w:ind w:firstLineChars="200" w:firstLine="360"/>
                      <w:rPr>
                        <w:sz w:val="18"/>
                        <w:szCs w:val="18"/>
                      </w:rPr>
                    </w:pPr>
                    <w:r>
                      <w:rPr>
                        <w:rFonts w:hint="eastAsia"/>
                        <w:sz w:val="18"/>
                        <w:szCs w:val="18"/>
                      </w:rPr>
                      <w:t>未通过</w:t>
                    </w:r>
                  </w:p>
                  <w:p w:rsidR="003209A9" w:rsidRPr="00B821EA" w:rsidRDefault="003209A9" w:rsidP="00A922B5">
                    <w:pPr>
                      <w:adjustRightInd w:val="0"/>
                      <w:snapToGrid w:val="0"/>
                      <w:rPr>
                        <w:sz w:val="18"/>
                        <w:szCs w:val="18"/>
                      </w:rPr>
                    </w:pPr>
                    <w:r>
                      <w:rPr>
                        <w:rFonts w:hint="eastAsia"/>
                        <w:sz w:val="18"/>
                        <w:szCs w:val="18"/>
                      </w:rPr>
                      <w:t>（绿地面积缺少）</w:t>
                    </w:r>
                  </w:p>
                  <w:p w:rsidR="003209A9" w:rsidRPr="00B821EA" w:rsidRDefault="003209A9" w:rsidP="00A922B5">
                    <w:pPr>
                      <w:adjustRightInd w:val="0"/>
                      <w:snapToGrid w:val="0"/>
                      <w:jc w:val="center"/>
                      <w:rPr>
                        <w:sz w:val="18"/>
                        <w:szCs w:val="18"/>
                      </w:rPr>
                    </w:pPr>
                  </w:p>
                </w:txbxContent>
              </v:textbox>
            </v:shape>
            <v:shape id="_x0000_s1198" type="#_x0000_t110" style="position:absolute;left:4596;top:3798;width:3153;height:1533">
              <v:textbox style="mso-next-textbox:#_x0000_s1198;mso-fit-shape-to-text:t">
                <w:txbxContent>
                  <w:p w:rsidR="003209A9" w:rsidRDefault="003209A9" w:rsidP="00A922B5">
                    <w:pPr>
                      <w:adjustRightInd w:val="0"/>
                      <w:snapToGrid w:val="0"/>
                      <w:ind w:firstLineChars="150" w:firstLine="270"/>
                      <w:rPr>
                        <w:sz w:val="18"/>
                        <w:szCs w:val="18"/>
                      </w:rPr>
                    </w:pPr>
                    <w:r w:rsidRPr="00065288">
                      <w:rPr>
                        <w:rFonts w:hint="eastAsia"/>
                        <w:sz w:val="18"/>
                        <w:szCs w:val="18"/>
                      </w:rPr>
                      <w:t>申请材料</w:t>
                    </w:r>
                  </w:p>
                  <w:p w:rsidR="003209A9" w:rsidRDefault="003209A9" w:rsidP="00A922B5">
                    <w:pPr>
                      <w:adjustRightInd w:val="0"/>
                      <w:snapToGrid w:val="0"/>
                      <w:ind w:firstLineChars="150" w:firstLine="270"/>
                      <w:rPr>
                        <w:sz w:val="18"/>
                        <w:szCs w:val="18"/>
                      </w:rPr>
                    </w:pPr>
                    <w:r>
                      <w:rPr>
                        <w:rFonts w:hint="eastAsia"/>
                        <w:sz w:val="18"/>
                        <w:szCs w:val="18"/>
                      </w:rPr>
                      <w:t>接收</w:t>
                    </w:r>
                    <w:r>
                      <w:rPr>
                        <w:rFonts w:hint="eastAsia"/>
                        <w:sz w:val="18"/>
                        <w:szCs w:val="18"/>
                      </w:rPr>
                      <w:t>/</w:t>
                    </w:r>
                    <w:r>
                      <w:rPr>
                        <w:rFonts w:hint="eastAsia"/>
                        <w:sz w:val="18"/>
                        <w:szCs w:val="18"/>
                      </w:rPr>
                      <w:t>补正</w:t>
                    </w:r>
                  </w:p>
                  <w:p w:rsidR="003209A9" w:rsidRPr="00065288" w:rsidRDefault="003209A9" w:rsidP="00A922B5">
                    <w:pPr>
                      <w:adjustRightInd w:val="0"/>
                      <w:snapToGrid w:val="0"/>
                      <w:ind w:firstLineChars="50" w:firstLine="90"/>
                      <w:rPr>
                        <w:sz w:val="18"/>
                        <w:szCs w:val="18"/>
                      </w:rPr>
                    </w:pPr>
                  </w:p>
                </w:txbxContent>
              </v:textbox>
            </v:shape>
            <v:shape id="_x0000_s1199" type="#_x0000_t109" style="position:absolute;left:4813;top:8963;width:2414;height:781">
              <v:textbox style="mso-next-textbox:#_x0000_s1199">
                <w:txbxContent>
                  <w:p w:rsidR="003209A9" w:rsidRDefault="003209A9" w:rsidP="00A922B5">
                    <w:pPr>
                      <w:jc w:val="center"/>
                      <w:rPr>
                        <w:sz w:val="18"/>
                        <w:szCs w:val="18"/>
                      </w:rPr>
                    </w:pPr>
                    <w:r>
                      <w:rPr>
                        <w:rFonts w:hint="eastAsia"/>
                        <w:sz w:val="18"/>
                        <w:szCs w:val="18"/>
                      </w:rPr>
                      <w:t>分管处长提出意见</w:t>
                    </w:r>
                  </w:p>
                  <w:p w:rsidR="003209A9" w:rsidRPr="00B821EA" w:rsidRDefault="003209A9" w:rsidP="00A922B5">
                    <w:pPr>
                      <w:jc w:val="center"/>
                      <w:rPr>
                        <w:sz w:val="18"/>
                        <w:szCs w:val="18"/>
                      </w:rPr>
                    </w:pPr>
                  </w:p>
                </w:txbxContent>
              </v:textbox>
            </v:shape>
            <v:shape id="_x0000_s1200" type="#_x0000_t109" style="position:absolute;left:4860;top:10428;width:2414;height:545">
              <v:textbox style="mso-next-textbox:#_x0000_s1200">
                <w:txbxContent>
                  <w:p w:rsidR="003209A9" w:rsidRDefault="003209A9" w:rsidP="00A922B5">
                    <w:pPr>
                      <w:jc w:val="center"/>
                      <w:rPr>
                        <w:sz w:val="18"/>
                        <w:szCs w:val="18"/>
                      </w:rPr>
                    </w:pPr>
                    <w:r>
                      <w:rPr>
                        <w:rFonts w:hint="eastAsia"/>
                        <w:sz w:val="18"/>
                        <w:szCs w:val="18"/>
                      </w:rPr>
                      <w:t>局领导审核决定</w:t>
                    </w:r>
                  </w:p>
                  <w:p w:rsidR="003209A9" w:rsidRPr="00B821EA" w:rsidRDefault="003209A9" w:rsidP="00A922B5">
                    <w:pPr>
                      <w:jc w:val="center"/>
                      <w:rPr>
                        <w:sz w:val="18"/>
                        <w:szCs w:val="18"/>
                      </w:rPr>
                    </w:pPr>
                  </w:p>
                </w:txbxContent>
              </v:textbox>
            </v:shape>
            <v:shape id="_x0000_s1201" type="#_x0000_t32" style="position:absolute;left:6097;top:9744;width:1;height:609" o:connectortype="straight">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209" type="#_x0000_t34" style="position:absolute;left:7227;top:8160;width:155;height:1194;flip:x" o:connectortype="elbow" adj="-50168,-166903,1046415">
              <v:stroke endarrow="block"/>
            </v:shape>
            <v:shape id="_x0000_s1210" type="#_x0000_t109" style="position:absolute;left:3531;top:7418;width:1066;height:560" strokecolor="white">
              <v:textbox style="mso-next-textbox:#_x0000_s1210" inset="0,0,0">
                <w:txbxContent>
                  <w:p w:rsidR="003209A9" w:rsidRPr="00B821EA" w:rsidRDefault="003209A9" w:rsidP="00A922B5">
                    <w:pPr>
                      <w:adjustRightInd w:val="0"/>
                      <w:snapToGrid w:val="0"/>
                      <w:ind w:left="180" w:hangingChars="100" w:hanging="180"/>
                      <w:rPr>
                        <w:sz w:val="18"/>
                        <w:szCs w:val="18"/>
                      </w:rPr>
                    </w:pPr>
                    <w:r>
                      <w:rPr>
                        <w:rFonts w:hint="eastAsia"/>
                        <w:sz w:val="18"/>
                        <w:szCs w:val="18"/>
                      </w:rPr>
                      <w:t>附条件通过（整改）</w:t>
                    </w:r>
                  </w:p>
                  <w:p w:rsidR="003209A9" w:rsidRPr="00B821EA" w:rsidRDefault="003209A9" w:rsidP="00A922B5">
                    <w:pPr>
                      <w:adjustRightInd w:val="0"/>
                      <w:snapToGrid w:val="0"/>
                      <w:jc w:val="center"/>
                      <w:rPr>
                        <w:sz w:val="18"/>
                        <w:szCs w:val="18"/>
                      </w:rPr>
                    </w:pPr>
                  </w:p>
                </w:txbxContent>
              </v:textbox>
            </v:shape>
            <v:shape id="_x0000_s1213" type="#_x0000_t32" style="position:absolute;left:3032;top:8160;width:1;height:938" o:connectortype="straight">
              <v:stroke endarrow="block"/>
            </v:shape>
            <v:shape id="_x0000_s1214" type="#_x0000_t32" style="position:absolute;left:3034;top:8160;width:1826;height:1;flip:x" o:connectortype="straight"/>
            <v:shape id="_x0000_s1215" type="#_x0000_t32" style="position:absolute;left:3955;top:9173;width:801;height:1" o:connectortype="straight">
              <v:stroke endarrow="block"/>
            </v:shape>
            <v:shape id="_x0000_s1216" type="#_x0000_t109" style="position:absolute;left:3773;top:8683;width:824;height:280" strokecolor="white">
              <v:textbox style="mso-next-textbox:#_x0000_s1216" inset="0,0,0,0">
                <w:txbxContent>
                  <w:p w:rsidR="003D6C1D" w:rsidRPr="00B821EA" w:rsidRDefault="00A922B5" w:rsidP="00A922B5">
                    <w:pPr>
                      <w:adjustRightInd w:val="0"/>
                      <w:snapToGrid w:val="0"/>
                      <w:jc w:val="center"/>
                      <w:rPr>
                        <w:sz w:val="18"/>
                        <w:szCs w:val="18"/>
                      </w:rPr>
                    </w:pPr>
                    <w:r>
                      <w:rPr>
                        <w:rFonts w:hint="eastAsia"/>
                        <w:sz w:val="18"/>
                        <w:szCs w:val="18"/>
                      </w:rPr>
                      <w:t>整改</w:t>
                    </w:r>
                    <w:r w:rsidR="003D6C1D">
                      <w:rPr>
                        <w:rFonts w:hint="eastAsia"/>
                        <w:sz w:val="18"/>
                        <w:szCs w:val="18"/>
                      </w:rPr>
                      <w:t>达标</w:t>
                    </w:r>
                  </w:p>
                  <w:p w:rsidR="003D6C1D" w:rsidRPr="00B821EA" w:rsidRDefault="003D6C1D" w:rsidP="00A922B5">
                    <w:pPr>
                      <w:adjustRightInd w:val="0"/>
                      <w:snapToGrid w:val="0"/>
                      <w:jc w:val="center"/>
                      <w:rPr>
                        <w:sz w:val="18"/>
                        <w:szCs w:val="18"/>
                      </w:rPr>
                    </w:pPr>
                  </w:p>
                </w:txbxContent>
              </v:textbox>
            </v:shape>
            <v:shape id="_x0000_s1219" type="#_x0000_t109" style="position:absolute;left:2153;top:9098;width:1760;height:556">
              <v:textbox style="mso-next-textbox:#_x0000_s1219">
                <w:txbxContent>
                  <w:p w:rsidR="003D6C1D" w:rsidRPr="00B821EA" w:rsidRDefault="003D6C1D" w:rsidP="00A922B5">
                    <w:pPr>
                      <w:jc w:val="center"/>
                      <w:rPr>
                        <w:sz w:val="18"/>
                        <w:szCs w:val="18"/>
                      </w:rPr>
                    </w:pPr>
                    <w:r>
                      <w:rPr>
                        <w:rFonts w:hint="eastAsia"/>
                        <w:sz w:val="18"/>
                        <w:szCs w:val="18"/>
                      </w:rPr>
                      <w:t>实地复查</w:t>
                    </w:r>
                  </w:p>
                </w:txbxContent>
              </v:textbox>
            </v:shape>
            <v:shape id="_x0000_s1220" type="#_x0000_t32" style="position:absolute;left:3955;top:9594;width:801;height:1" o:connectortype="straight">
              <v:stroke endarrow="block"/>
            </v:shape>
            <v:shape id="_x0000_s1221" type="#_x0000_t109" style="position:absolute;left:3690;top:9744;width:1066;height:280" strokecolor="white">
              <v:textbox style="mso-next-textbox:#_x0000_s1221" inset="0,0,0,0">
                <w:txbxContent>
                  <w:p w:rsidR="00A922B5" w:rsidRPr="00B821EA" w:rsidRDefault="00A922B5" w:rsidP="00A922B5">
                    <w:pPr>
                      <w:adjustRightInd w:val="0"/>
                      <w:snapToGrid w:val="0"/>
                      <w:jc w:val="center"/>
                      <w:rPr>
                        <w:sz w:val="18"/>
                        <w:szCs w:val="18"/>
                      </w:rPr>
                    </w:pPr>
                    <w:r>
                      <w:rPr>
                        <w:rFonts w:hint="eastAsia"/>
                        <w:sz w:val="18"/>
                        <w:szCs w:val="18"/>
                      </w:rPr>
                      <w:t>整改不达标</w:t>
                    </w:r>
                  </w:p>
                  <w:p w:rsidR="00A922B5" w:rsidRPr="00B821EA" w:rsidRDefault="00A922B5" w:rsidP="00A922B5">
                    <w:pPr>
                      <w:adjustRightInd w:val="0"/>
                      <w:snapToGrid w:val="0"/>
                      <w:jc w:val="center"/>
                      <w:rPr>
                        <w:sz w:val="18"/>
                        <w:szCs w:val="18"/>
                      </w:rPr>
                    </w:pPr>
                  </w:p>
                </w:txbxContent>
              </v:textbox>
            </v:shape>
            <v:shape id="_x0000_s1223" type="#_x0000_t32" style="position:absolute;left:3773;top:10701;width:1087;height:4;flip:x" o:connectortype="straight">
              <v:stroke endarrow="block"/>
            </v:shape>
            <v:shape id="_x0000_s1224" type="#_x0000_t109" style="position:absolute;left:3690;top:10854;width:1066;height:280" strokecolor="white">
              <v:textbox style="mso-next-textbox:#_x0000_s1224" inset="0,0,0,0">
                <w:txbxContent>
                  <w:p w:rsidR="00A922B5" w:rsidRPr="00B821EA" w:rsidRDefault="00A922B5" w:rsidP="00A922B5">
                    <w:pPr>
                      <w:adjustRightInd w:val="0"/>
                      <w:snapToGrid w:val="0"/>
                      <w:jc w:val="center"/>
                      <w:rPr>
                        <w:sz w:val="18"/>
                        <w:szCs w:val="18"/>
                      </w:rPr>
                    </w:pPr>
                    <w:r>
                      <w:rPr>
                        <w:rFonts w:hint="eastAsia"/>
                        <w:sz w:val="18"/>
                        <w:szCs w:val="18"/>
                      </w:rPr>
                      <w:t>整改不达标</w:t>
                    </w:r>
                  </w:p>
                  <w:p w:rsidR="00A922B5" w:rsidRPr="00B821EA" w:rsidRDefault="00A922B5" w:rsidP="00A922B5">
                    <w:pPr>
                      <w:adjustRightInd w:val="0"/>
                      <w:snapToGrid w:val="0"/>
                      <w:jc w:val="center"/>
                      <w:rPr>
                        <w:sz w:val="18"/>
                        <w:szCs w:val="18"/>
                      </w:rPr>
                    </w:pPr>
                  </w:p>
                </w:txbxContent>
              </v:textbox>
            </v:shape>
            <v:shape id="_x0000_s1225" type="#_x0000_t116" style="position:absolute;left:2153;top:10428;width:1620;height:545">
              <v:textbox style="mso-next-textbox:#_x0000_s1225">
                <w:txbxContent>
                  <w:p w:rsidR="00A922B5" w:rsidRDefault="00A922B5" w:rsidP="00A922B5">
                    <w:pPr>
                      <w:jc w:val="center"/>
                      <w:rPr>
                        <w:sz w:val="18"/>
                        <w:szCs w:val="18"/>
                      </w:rPr>
                    </w:pPr>
                    <w:r>
                      <w:rPr>
                        <w:rFonts w:hint="eastAsia"/>
                        <w:sz w:val="18"/>
                        <w:szCs w:val="18"/>
                      </w:rPr>
                      <w:t>文书撤销</w:t>
                    </w:r>
                  </w:p>
                  <w:p w:rsidR="00A922B5" w:rsidRPr="003209A9" w:rsidRDefault="00A922B5" w:rsidP="00A922B5">
                    <w:pPr>
                      <w:jc w:val="center"/>
                      <w:rPr>
                        <w:sz w:val="18"/>
                        <w:szCs w:val="18"/>
                      </w:rPr>
                    </w:pPr>
                  </w:p>
                </w:txbxContent>
              </v:textbox>
            </v:shape>
          </v:group>
        </w:pict>
      </w:r>
    </w:p>
    <w:p w:rsidR="003209A9" w:rsidRPr="003209A9" w:rsidRDefault="003209A9" w:rsidP="003209A9">
      <w:pPr>
        <w:adjustRightInd w:val="0"/>
        <w:snapToGrid w:val="0"/>
        <w:spacing w:line="360" w:lineRule="auto"/>
        <w:ind w:firstLineChars="200" w:firstLine="480"/>
        <w:jc w:val="left"/>
        <w:rPr>
          <w:rFonts w:ascii="仿宋" w:eastAsia="仿宋" w:hAnsi="仿宋"/>
          <w:noProof/>
          <w:kern w:val="0"/>
          <w:sz w:val="24"/>
          <w:szCs w:val="24"/>
        </w:rPr>
      </w:pPr>
    </w:p>
    <w:p w:rsidR="003209A9" w:rsidRPr="003209A9" w:rsidRDefault="003209A9" w:rsidP="003209A9">
      <w:pPr>
        <w:adjustRightInd w:val="0"/>
        <w:snapToGrid w:val="0"/>
        <w:spacing w:line="360" w:lineRule="auto"/>
        <w:ind w:firstLineChars="200" w:firstLine="480"/>
        <w:jc w:val="left"/>
        <w:rPr>
          <w:rFonts w:ascii="仿宋" w:eastAsia="仿宋" w:hAnsi="仿宋"/>
          <w:noProof/>
          <w:kern w:val="0"/>
          <w:sz w:val="24"/>
          <w:szCs w:val="24"/>
        </w:rPr>
      </w:pPr>
    </w:p>
    <w:bookmarkEnd w:id="1"/>
    <w:p w:rsidR="001A6FCA" w:rsidRDefault="001A6FCA" w:rsidP="00AF5172">
      <w:pPr>
        <w:spacing w:afterLines="50"/>
        <w:jc w:val="center"/>
        <w:rPr>
          <w:rFonts w:ascii="宋体" w:hAnsi="宋体"/>
          <w:noProof/>
          <w:kern w:val="0"/>
          <w:sz w:val="24"/>
          <w:szCs w:val="24"/>
        </w:rPr>
      </w:pPr>
    </w:p>
    <w:p w:rsidR="003209A9" w:rsidRDefault="003209A9">
      <w:pPr>
        <w:widowControl/>
        <w:jc w:val="left"/>
        <w:rPr>
          <w:rFonts w:ascii="宋体" w:hAnsi="宋体"/>
          <w:noProof/>
          <w:kern w:val="0"/>
          <w:sz w:val="24"/>
          <w:szCs w:val="24"/>
        </w:rPr>
      </w:pPr>
      <w:r>
        <w:rPr>
          <w:rFonts w:ascii="宋体" w:hAnsi="宋体"/>
          <w:noProof/>
          <w:kern w:val="0"/>
          <w:sz w:val="24"/>
          <w:szCs w:val="24"/>
        </w:rPr>
        <w:br w:type="page"/>
      </w:r>
    </w:p>
    <w:p w:rsidR="003209A9" w:rsidRDefault="00267116" w:rsidP="003209A9">
      <w:pPr>
        <w:rPr>
          <w:rFonts w:ascii="黑体" w:eastAsia="黑体" w:hAnsi="黑体"/>
          <w:sz w:val="28"/>
          <w:szCs w:val="28"/>
        </w:rPr>
      </w:pPr>
      <w:r>
        <w:rPr>
          <w:rFonts w:ascii="黑体" w:eastAsia="黑体" w:hAnsi="黑体" w:hint="eastAsia"/>
          <w:sz w:val="28"/>
          <w:szCs w:val="28"/>
        </w:rPr>
        <w:lastRenderedPageBreak/>
        <w:t>九</w:t>
      </w:r>
      <w:r w:rsidR="003209A9">
        <w:rPr>
          <w:rFonts w:ascii="黑体" w:eastAsia="黑体" w:hAnsi="黑体" w:hint="eastAsia"/>
          <w:sz w:val="28"/>
          <w:szCs w:val="28"/>
        </w:rPr>
        <w:t>、审批期限</w:t>
      </w:r>
    </w:p>
    <w:p w:rsidR="003209A9" w:rsidRDefault="003209A9" w:rsidP="003209A9">
      <w:pPr>
        <w:adjustRightInd w:val="0"/>
        <w:snapToGrid w:val="0"/>
        <w:spacing w:line="360" w:lineRule="auto"/>
        <w:ind w:firstLineChars="200" w:firstLine="480"/>
        <w:rPr>
          <w:rFonts w:ascii="仿宋" w:eastAsia="仿宋" w:hAnsi="仿宋"/>
          <w:bCs/>
          <w:kern w:val="0"/>
          <w:sz w:val="24"/>
          <w:szCs w:val="24"/>
        </w:rPr>
      </w:pPr>
      <w:r>
        <w:rPr>
          <w:rFonts w:ascii="仿宋" w:eastAsia="仿宋" w:hAnsi="仿宋" w:hint="eastAsia"/>
          <w:bCs/>
          <w:kern w:val="0"/>
          <w:sz w:val="24"/>
          <w:szCs w:val="24"/>
        </w:rPr>
        <w:t>（1）受理期限：2个工作日</w:t>
      </w:r>
    </w:p>
    <w:p w:rsidR="003209A9" w:rsidRDefault="003209A9" w:rsidP="003209A9">
      <w:pPr>
        <w:adjustRightInd w:val="0"/>
        <w:snapToGrid w:val="0"/>
        <w:spacing w:line="360" w:lineRule="auto"/>
        <w:ind w:firstLineChars="200" w:firstLine="480"/>
        <w:rPr>
          <w:rFonts w:ascii="仿宋" w:eastAsia="仿宋" w:hAnsi="仿宋"/>
          <w:bCs/>
          <w:kern w:val="0"/>
          <w:sz w:val="24"/>
          <w:szCs w:val="24"/>
        </w:rPr>
      </w:pPr>
      <w:r>
        <w:rPr>
          <w:rFonts w:ascii="仿宋" w:eastAsia="仿宋" w:hAnsi="仿宋" w:hint="eastAsia"/>
          <w:bCs/>
          <w:kern w:val="0"/>
          <w:sz w:val="24"/>
          <w:szCs w:val="24"/>
        </w:rPr>
        <w:t>（2）办理期限：小型项目8个工作日、其他社会投资项目12个工作日</w:t>
      </w:r>
    </w:p>
    <w:p w:rsidR="003209A9" w:rsidRDefault="00267116" w:rsidP="003209A9">
      <w:pPr>
        <w:rPr>
          <w:rFonts w:ascii="黑体" w:eastAsia="黑体" w:hAnsi="黑体"/>
          <w:sz w:val="28"/>
          <w:szCs w:val="28"/>
        </w:rPr>
      </w:pPr>
      <w:r>
        <w:rPr>
          <w:rFonts w:ascii="黑体" w:eastAsia="黑体" w:hAnsi="黑体" w:hint="eastAsia"/>
          <w:sz w:val="28"/>
          <w:szCs w:val="28"/>
        </w:rPr>
        <w:t>十</w:t>
      </w:r>
      <w:r w:rsidR="003209A9">
        <w:rPr>
          <w:rFonts w:ascii="黑体" w:eastAsia="黑体" w:hAnsi="黑体" w:hint="eastAsia"/>
          <w:sz w:val="28"/>
          <w:szCs w:val="28"/>
        </w:rPr>
        <w:t>、审批证件</w:t>
      </w:r>
    </w:p>
    <w:p w:rsidR="003209A9" w:rsidRDefault="003209A9" w:rsidP="003209A9">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xxxx建设项目配套绿化的竣工验收意见。</w:t>
      </w:r>
    </w:p>
    <w:p w:rsidR="003209A9" w:rsidRDefault="003209A9" w:rsidP="003209A9">
      <w:pPr>
        <w:rPr>
          <w:rFonts w:ascii="黑体" w:eastAsia="黑体" w:hAnsi="黑体"/>
          <w:sz w:val="28"/>
          <w:szCs w:val="28"/>
        </w:rPr>
      </w:pPr>
      <w:r>
        <w:rPr>
          <w:rFonts w:ascii="黑体" w:eastAsia="黑体" w:hAnsi="黑体" w:hint="eastAsia"/>
          <w:sz w:val="28"/>
          <w:szCs w:val="28"/>
        </w:rPr>
        <w:t>十</w:t>
      </w:r>
      <w:r w:rsidR="00267116">
        <w:rPr>
          <w:rFonts w:ascii="黑体" w:eastAsia="黑体" w:hAnsi="黑体" w:hint="eastAsia"/>
          <w:sz w:val="28"/>
          <w:szCs w:val="28"/>
        </w:rPr>
        <w:t>一</w:t>
      </w:r>
      <w:r>
        <w:rPr>
          <w:rFonts w:ascii="黑体" w:eastAsia="黑体" w:hAnsi="黑体" w:hint="eastAsia"/>
          <w:sz w:val="28"/>
          <w:szCs w:val="28"/>
        </w:rPr>
        <w:t>、投诉渠道</w:t>
      </w:r>
    </w:p>
    <w:p w:rsidR="003209A9" w:rsidRPr="00B839CB" w:rsidRDefault="003209A9" w:rsidP="003209A9">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1、</w:t>
      </w:r>
      <w:r w:rsidRPr="00B839CB">
        <w:rPr>
          <w:rFonts w:ascii="仿宋" w:eastAsia="仿宋" w:hAnsi="仿宋" w:hint="eastAsia"/>
          <w:bCs/>
          <w:noProof/>
          <w:kern w:val="0"/>
          <w:sz w:val="24"/>
          <w:szCs w:val="24"/>
        </w:rPr>
        <w:t>窗口投诉</w:t>
      </w:r>
    </w:p>
    <w:p w:rsidR="003209A9" w:rsidRPr="008A368D" w:rsidRDefault="003209A9" w:rsidP="003209A9">
      <w:pPr>
        <w:adjustRightInd w:val="0"/>
        <w:snapToGrid w:val="0"/>
        <w:spacing w:line="360" w:lineRule="auto"/>
        <w:ind w:firstLineChars="200" w:firstLine="480"/>
        <w:rPr>
          <w:rFonts w:ascii="仿宋" w:eastAsia="仿宋" w:hAnsi="仿宋"/>
          <w:bCs/>
          <w:noProof/>
          <w:kern w:val="0"/>
          <w:sz w:val="24"/>
          <w:szCs w:val="24"/>
        </w:rPr>
      </w:pPr>
      <w:r w:rsidRPr="008A368D">
        <w:rPr>
          <w:rFonts w:ascii="仿宋" w:eastAsia="仿宋" w:hAnsi="仿宋" w:hint="eastAsia"/>
          <w:bCs/>
          <w:noProof/>
          <w:kern w:val="0"/>
          <w:sz w:val="24"/>
          <w:szCs w:val="24"/>
        </w:rPr>
        <w:t>1.</w:t>
      </w:r>
      <w:r w:rsidRPr="008A368D">
        <w:rPr>
          <w:rFonts w:ascii="仿宋" w:eastAsia="仿宋" w:hAnsi="仿宋"/>
          <w:bCs/>
          <w:noProof/>
          <w:kern w:val="0"/>
          <w:sz w:val="24"/>
          <w:szCs w:val="24"/>
        </w:rPr>
        <w:t>地址：</w:t>
      </w:r>
      <w:r w:rsidRPr="008A368D">
        <w:rPr>
          <w:rFonts w:ascii="仿宋" w:eastAsia="仿宋" w:hAnsi="仿宋" w:hint="eastAsia"/>
          <w:bCs/>
          <w:noProof/>
          <w:kern w:val="0"/>
          <w:sz w:val="24"/>
          <w:szCs w:val="24"/>
        </w:rPr>
        <w:t>上海市铜仁路331号14楼</w:t>
      </w:r>
      <w:r w:rsidRPr="008A368D">
        <w:rPr>
          <w:rFonts w:ascii="仿宋" w:eastAsia="仿宋" w:hAnsi="仿宋"/>
          <w:bCs/>
          <w:noProof/>
          <w:kern w:val="0"/>
          <w:sz w:val="24"/>
          <w:szCs w:val="24"/>
        </w:rPr>
        <w:t>·</w:t>
      </w:r>
      <w:r w:rsidRPr="008A368D">
        <w:rPr>
          <w:rFonts w:ascii="仿宋" w:eastAsia="仿宋" w:hAnsi="仿宋" w:hint="eastAsia"/>
          <w:bCs/>
          <w:noProof/>
          <w:kern w:val="0"/>
          <w:sz w:val="24"/>
          <w:szCs w:val="24"/>
        </w:rPr>
        <w:t>上海市绿化和市容行政事务受理中心</w:t>
      </w:r>
    </w:p>
    <w:p w:rsidR="003209A9" w:rsidRPr="008A368D" w:rsidRDefault="003209A9" w:rsidP="003209A9">
      <w:pPr>
        <w:adjustRightInd w:val="0"/>
        <w:snapToGrid w:val="0"/>
        <w:spacing w:line="360" w:lineRule="auto"/>
        <w:ind w:firstLineChars="200" w:firstLine="480"/>
        <w:rPr>
          <w:rFonts w:ascii="仿宋" w:eastAsia="仿宋" w:hAnsi="仿宋"/>
          <w:bCs/>
          <w:noProof/>
          <w:kern w:val="0"/>
          <w:sz w:val="24"/>
          <w:szCs w:val="24"/>
        </w:rPr>
      </w:pPr>
      <w:r w:rsidRPr="008A368D">
        <w:rPr>
          <w:rFonts w:ascii="仿宋" w:eastAsia="仿宋" w:hAnsi="仿宋" w:hint="eastAsia"/>
          <w:bCs/>
          <w:noProof/>
          <w:kern w:val="0"/>
          <w:sz w:val="24"/>
          <w:szCs w:val="24"/>
        </w:rPr>
        <w:t>2.</w:t>
      </w:r>
      <w:r w:rsidRPr="008A368D">
        <w:rPr>
          <w:rFonts w:ascii="仿宋" w:eastAsia="仿宋" w:hAnsi="仿宋"/>
          <w:bCs/>
          <w:noProof/>
          <w:kern w:val="0"/>
          <w:sz w:val="24"/>
          <w:szCs w:val="24"/>
        </w:rPr>
        <w:t>时间：星期一至星期五  上午9:00—11:30</w:t>
      </w:r>
      <w:r w:rsidRPr="008A368D">
        <w:rPr>
          <w:rFonts w:ascii="仿宋" w:eastAsia="仿宋" w:hAnsi="仿宋" w:hint="eastAsia"/>
          <w:bCs/>
          <w:noProof/>
          <w:kern w:val="0"/>
          <w:sz w:val="24"/>
          <w:szCs w:val="24"/>
        </w:rPr>
        <w:t xml:space="preserve">  下午13:30-17:00</w:t>
      </w:r>
      <w:r w:rsidRPr="008A368D">
        <w:rPr>
          <w:rFonts w:ascii="仿宋" w:eastAsia="仿宋" w:hAnsi="仿宋"/>
          <w:bCs/>
          <w:noProof/>
          <w:kern w:val="0"/>
          <w:sz w:val="24"/>
          <w:szCs w:val="24"/>
        </w:rPr>
        <w:t>（</w:t>
      </w:r>
      <w:r w:rsidRPr="008A368D">
        <w:rPr>
          <w:rFonts w:ascii="仿宋" w:eastAsia="仿宋" w:hAnsi="仿宋" w:hint="eastAsia"/>
          <w:bCs/>
          <w:noProof/>
          <w:kern w:val="0"/>
          <w:sz w:val="24"/>
          <w:szCs w:val="24"/>
        </w:rPr>
        <w:t>国家法定节假日</w:t>
      </w:r>
      <w:r w:rsidRPr="008A368D">
        <w:rPr>
          <w:rFonts w:ascii="仿宋" w:eastAsia="仿宋" w:hAnsi="仿宋"/>
          <w:bCs/>
          <w:noProof/>
          <w:kern w:val="0"/>
          <w:sz w:val="24"/>
          <w:szCs w:val="24"/>
        </w:rPr>
        <w:t>除外）</w:t>
      </w:r>
    </w:p>
    <w:p w:rsidR="003209A9" w:rsidRPr="00B839CB" w:rsidRDefault="003209A9" w:rsidP="003209A9">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2、</w:t>
      </w:r>
      <w:r w:rsidRPr="00B839CB">
        <w:rPr>
          <w:rFonts w:ascii="仿宋" w:eastAsia="仿宋" w:hAnsi="仿宋" w:hint="eastAsia"/>
          <w:bCs/>
          <w:noProof/>
          <w:kern w:val="0"/>
          <w:sz w:val="24"/>
          <w:szCs w:val="24"/>
        </w:rPr>
        <w:t>信函投诉</w:t>
      </w:r>
    </w:p>
    <w:p w:rsidR="003209A9" w:rsidRPr="008A368D" w:rsidRDefault="003209A9" w:rsidP="003209A9">
      <w:pPr>
        <w:adjustRightInd w:val="0"/>
        <w:snapToGrid w:val="0"/>
        <w:spacing w:line="360" w:lineRule="auto"/>
        <w:ind w:firstLineChars="200" w:firstLine="480"/>
        <w:rPr>
          <w:rFonts w:ascii="仿宋" w:eastAsia="仿宋" w:hAnsi="仿宋"/>
          <w:bCs/>
          <w:noProof/>
          <w:kern w:val="0"/>
          <w:sz w:val="24"/>
          <w:szCs w:val="24"/>
        </w:rPr>
      </w:pPr>
      <w:r w:rsidRPr="008A368D">
        <w:rPr>
          <w:rFonts w:ascii="仿宋" w:eastAsia="仿宋" w:hAnsi="仿宋" w:hint="eastAsia"/>
          <w:bCs/>
          <w:noProof/>
          <w:kern w:val="0"/>
          <w:sz w:val="24"/>
          <w:szCs w:val="24"/>
        </w:rPr>
        <w:t>1.</w:t>
      </w:r>
      <w:r w:rsidRPr="008A368D">
        <w:rPr>
          <w:rFonts w:ascii="仿宋" w:eastAsia="仿宋" w:hAnsi="仿宋"/>
          <w:bCs/>
          <w:noProof/>
          <w:kern w:val="0"/>
          <w:sz w:val="24"/>
          <w:szCs w:val="24"/>
        </w:rPr>
        <w:t>地址：</w:t>
      </w:r>
      <w:r w:rsidRPr="008A368D">
        <w:rPr>
          <w:rFonts w:ascii="仿宋" w:eastAsia="仿宋" w:hAnsi="仿宋" w:hint="eastAsia"/>
          <w:bCs/>
          <w:noProof/>
          <w:kern w:val="0"/>
          <w:sz w:val="24"/>
          <w:szCs w:val="24"/>
        </w:rPr>
        <w:t>上海市铜仁路331号14楼·上海市绿化和市容行政事务受理中心</w:t>
      </w:r>
    </w:p>
    <w:p w:rsidR="003209A9" w:rsidRPr="008A368D" w:rsidRDefault="003209A9" w:rsidP="003209A9">
      <w:pPr>
        <w:adjustRightInd w:val="0"/>
        <w:snapToGrid w:val="0"/>
        <w:spacing w:line="360" w:lineRule="auto"/>
        <w:ind w:firstLineChars="200" w:firstLine="480"/>
        <w:rPr>
          <w:rFonts w:ascii="仿宋" w:eastAsia="仿宋" w:hAnsi="仿宋"/>
          <w:bCs/>
          <w:noProof/>
          <w:kern w:val="0"/>
          <w:sz w:val="24"/>
          <w:szCs w:val="24"/>
        </w:rPr>
      </w:pPr>
      <w:r w:rsidRPr="008A368D">
        <w:rPr>
          <w:rFonts w:ascii="仿宋" w:eastAsia="仿宋" w:hAnsi="仿宋" w:hint="eastAsia"/>
          <w:bCs/>
          <w:noProof/>
          <w:kern w:val="0"/>
          <w:sz w:val="24"/>
          <w:szCs w:val="24"/>
        </w:rPr>
        <w:t>2.邮编：200040</w:t>
      </w:r>
    </w:p>
    <w:p w:rsidR="003209A9" w:rsidRPr="00B839CB" w:rsidRDefault="003209A9" w:rsidP="003209A9">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3、</w:t>
      </w:r>
      <w:r w:rsidRPr="00B839CB">
        <w:rPr>
          <w:rFonts w:ascii="仿宋" w:eastAsia="仿宋" w:hAnsi="仿宋" w:hint="eastAsia"/>
          <w:bCs/>
          <w:noProof/>
          <w:kern w:val="0"/>
          <w:sz w:val="24"/>
          <w:szCs w:val="24"/>
        </w:rPr>
        <w:t>电话投诉</w:t>
      </w:r>
    </w:p>
    <w:p w:rsidR="003209A9" w:rsidRPr="008A368D" w:rsidRDefault="003209A9" w:rsidP="003209A9">
      <w:pPr>
        <w:adjustRightInd w:val="0"/>
        <w:snapToGrid w:val="0"/>
        <w:spacing w:line="360" w:lineRule="auto"/>
        <w:ind w:firstLineChars="200" w:firstLine="480"/>
        <w:rPr>
          <w:rFonts w:ascii="仿宋" w:eastAsia="仿宋" w:hAnsi="仿宋"/>
          <w:bCs/>
          <w:noProof/>
          <w:kern w:val="0"/>
          <w:sz w:val="24"/>
          <w:szCs w:val="24"/>
        </w:rPr>
      </w:pPr>
      <w:r w:rsidRPr="008A368D">
        <w:rPr>
          <w:rFonts w:ascii="仿宋" w:eastAsia="仿宋" w:hAnsi="仿宋"/>
          <w:bCs/>
          <w:noProof/>
          <w:kern w:val="0"/>
          <w:sz w:val="24"/>
          <w:szCs w:val="24"/>
        </w:rPr>
        <w:t>（1）</w:t>
      </w:r>
      <w:r w:rsidRPr="008A368D">
        <w:rPr>
          <w:rFonts w:ascii="仿宋" w:eastAsia="仿宋" w:hAnsi="仿宋" w:hint="eastAsia"/>
          <w:bCs/>
          <w:noProof/>
          <w:kern w:val="0"/>
          <w:sz w:val="24"/>
          <w:szCs w:val="24"/>
        </w:rPr>
        <w:t>绿化市容热线：（021）</w:t>
      </w:r>
      <w:r w:rsidRPr="008A368D">
        <w:rPr>
          <w:rFonts w:ascii="仿宋" w:eastAsia="仿宋" w:hAnsi="仿宋"/>
          <w:bCs/>
          <w:noProof/>
          <w:kern w:val="0"/>
          <w:sz w:val="24"/>
          <w:szCs w:val="24"/>
        </w:rPr>
        <w:t>63166666</w:t>
      </w:r>
      <w:r w:rsidRPr="008A368D">
        <w:rPr>
          <w:rFonts w:ascii="仿宋" w:eastAsia="仿宋" w:hAnsi="仿宋" w:hint="eastAsia"/>
          <w:bCs/>
          <w:noProof/>
          <w:kern w:val="0"/>
          <w:sz w:val="24"/>
          <w:szCs w:val="24"/>
        </w:rPr>
        <w:t>、</w:t>
      </w:r>
      <w:r w:rsidRPr="008A368D">
        <w:rPr>
          <w:rFonts w:ascii="仿宋" w:eastAsia="仿宋" w:hAnsi="仿宋"/>
          <w:bCs/>
          <w:noProof/>
          <w:kern w:val="0"/>
          <w:sz w:val="24"/>
          <w:szCs w:val="24"/>
        </w:rPr>
        <w:t>52901111</w:t>
      </w:r>
      <w:r w:rsidRPr="008A368D">
        <w:rPr>
          <w:rFonts w:ascii="仿宋" w:eastAsia="仿宋" w:hAnsi="仿宋" w:hint="eastAsia"/>
          <w:bCs/>
          <w:noProof/>
          <w:kern w:val="0"/>
          <w:sz w:val="24"/>
          <w:szCs w:val="24"/>
        </w:rPr>
        <w:t>、</w:t>
      </w:r>
      <w:r w:rsidRPr="008A368D">
        <w:rPr>
          <w:rFonts w:ascii="仿宋" w:eastAsia="仿宋" w:hAnsi="仿宋"/>
          <w:bCs/>
          <w:noProof/>
          <w:kern w:val="0"/>
          <w:sz w:val="24"/>
          <w:szCs w:val="24"/>
        </w:rPr>
        <w:t>8008201106（免费）</w:t>
      </w:r>
      <w:r w:rsidRPr="008A368D">
        <w:rPr>
          <w:rFonts w:ascii="仿宋" w:eastAsia="仿宋" w:hAnsi="仿宋" w:hint="eastAsia"/>
          <w:bCs/>
          <w:noProof/>
          <w:kern w:val="0"/>
          <w:sz w:val="24"/>
          <w:szCs w:val="24"/>
        </w:rPr>
        <w:t xml:space="preserve">、 </w:t>
      </w:r>
      <w:r w:rsidRPr="008A368D">
        <w:rPr>
          <w:rFonts w:ascii="仿宋" w:eastAsia="仿宋" w:hAnsi="仿宋"/>
          <w:bCs/>
          <w:noProof/>
          <w:kern w:val="0"/>
          <w:sz w:val="24"/>
          <w:szCs w:val="24"/>
        </w:rPr>
        <w:t>8006204646（免费）</w:t>
      </w:r>
    </w:p>
    <w:p w:rsidR="003209A9" w:rsidRPr="008A368D" w:rsidRDefault="003209A9" w:rsidP="003209A9">
      <w:pPr>
        <w:adjustRightInd w:val="0"/>
        <w:snapToGrid w:val="0"/>
        <w:spacing w:line="360" w:lineRule="auto"/>
        <w:ind w:firstLineChars="200" w:firstLine="480"/>
        <w:rPr>
          <w:rFonts w:ascii="仿宋" w:eastAsia="仿宋" w:hAnsi="仿宋"/>
          <w:bCs/>
          <w:noProof/>
          <w:kern w:val="0"/>
          <w:sz w:val="24"/>
          <w:szCs w:val="24"/>
        </w:rPr>
      </w:pPr>
      <w:r w:rsidRPr="008A368D">
        <w:rPr>
          <w:rFonts w:ascii="仿宋" w:eastAsia="仿宋" w:hAnsi="仿宋" w:hint="eastAsia"/>
          <w:bCs/>
          <w:noProof/>
          <w:kern w:val="0"/>
          <w:sz w:val="24"/>
          <w:szCs w:val="24"/>
        </w:rPr>
        <w:t>（2）政风行风热线： 962114</w:t>
      </w:r>
    </w:p>
    <w:p w:rsidR="003209A9" w:rsidRDefault="003209A9" w:rsidP="003209A9">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4、</w:t>
      </w:r>
      <w:r w:rsidRPr="00B839CB">
        <w:rPr>
          <w:rFonts w:ascii="仿宋" w:eastAsia="仿宋" w:hAnsi="仿宋" w:hint="eastAsia"/>
          <w:bCs/>
          <w:noProof/>
          <w:kern w:val="0"/>
          <w:sz w:val="24"/>
          <w:szCs w:val="24"/>
        </w:rPr>
        <w:t>网上投诉</w:t>
      </w:r>
    </w:p>
    <w:p w:rsidR="003209A9" w:rsidRPr="008A368D" w:rsidRDefault="003209A9" w:rsidP="003209A9">
      <w:pPr>
        <w:adjustRightInd w:val="0"/>
        <w:snapToGrid w:val="0"/>
        <w:spacing w:line="360" w:lineRule="auto"/>
        <w:ind w:firstLineChars="200" w:firstLine="480"/>
        <w:rPr>
          <w:rFonts w:ascii="仿宋" w:eastAsia="仿宋" w:hAnsi="仿宋"/>
          <w:bCs/>
          <w:noProof/>
          <w:kern w:val="0"/>
          <w:sz w:val="24"/>
          <w:szCs w:val="24"/>
        </w:rPr>
      </w:pPr>
      <w:r w:rsidRPr="008A368D">
        <w:rPr>
          <w:rFonts w:ascii="仿宋" w:eastAsia="仿宋" w:hAnsi="仿宋" w:hint="eastAsia"/>
          <w:bCs/>
          <w:noProof/>
          <w:kern w:val="0"/>
          <w:sz w:val="24"/>
          <w:szCs w:val="24"/>
        </w:rPr>
        <w:t>1.</w:t>
      </w:r>
      <w:r w:rsidRPr="008A368D">
        <w:rPr>
          <w:rFonts w:ascii="仿宋" w:eastAsia="仿宋" w:hAnsi="仿宋"/>
          <w:bCs/>
          <w:noProof/>
          <w:kern w:val="0"/>
          <w:sz w:val="24"/>
          <w:szCs w:val="24"/>
        </w:rPr>
        <w:t>网址</w:t>
      </w:r>
      <w:r w:rsidRPr="008A368D">
        <w:rPr>
          <w:rFonts w:ascii="仿宋" w:eastAsia="仿宋" w:hAnsi="仿宋" w:hint="eastAsia"/>
          <w:bCs/>
          <w:noProof/>
          <w:kern w:val="0"/>
          <w:sz w:val="24"/>
          <w:szCs w:val="24"/>
        </w:rPr>
        <w:t>：</w:t>
      </w:r>
      <w:r w:rsidRPr="008A368D">
        <w:rPr>
          <w:rFonts w:ascii="仿宋" w:eastAsia="仿宋" w:hAnsi="仿宋"/>
          <w:bCs/>
          <w:noProof/>
          <w:kern w:val="0"/>
          <w:sz w:val="24"/>
          <w:szCs w:val="24"/>
        </w:rPr>
        <w:t>http://lhsr.sh.gov.cn/</w:t>
      </w:r>
      <w:r w:rsidRPr="008A368D" w:rsidDel="00DB157E">
        <w:rPr>
          <w:rFonts w:ascii="仿宋" w:eastAsia="仿宋" w:hAnsi="仿宋"/>
          <w:bCs/>
          <w:noProof/>
          <w:kern w:val="0"/>
          <w:sz w:val="24"/>
          <w:szCs w:val="24"/>
        </w:rPr>
        <w:t xml:space="preserve"> </w:t>
      </w:r>
    </w:p>
    <w:p w:rsidR="003209A9" w:rsidRPr="008A368D" w:rsidRDefault="003209A9" w:rsidP="003209A9">
      <w:pPr>
        <w:adjustRightInd w:val="0"/>
        <w:snapToGrid w:val="0"/>
        <w:spacing w:line="360" w:lineRule="auto"/>
        <w:ind w:firstLineChars="200" w:firstLine="480"/>
        <w:rPr>
          <w:rFonts w:ascii="仿宋" w:eastAsia="仿宋" w:hAnsi="仿宋"/>
          <w:bCs/>
          <w:noProof/>
          <w:kern w:val="0"/>
          <w:sz w:val="24"/>
          <w:szCs w:val="24"/>
        </w:rPr>
      </w:pPr>
      <w:r w:rsidRPr="008A368D">
        <w:rPr>
          <w:rFonts w:ascii="仿宋" w:eastAsia="仿宋" w:hAnsi="仿宋" w:hint="eastAsia"/>
          <w:bCs/>
          <w:noProof/>
          <w:kern w:val="0"/>
          <w:sz w:val="24"/>
          <w:szCs w:val="24"/>
        </w:rPr>
        <w:t>2.局长信箱：http://lhsr.sh.gov.cn/</w:t>
      </w:r>
      <w:r w:rsidRPr="008A368D" w:rsidDel="00DB157E">
        <w:rPr>
          <w:rFonts w:ascii="仿宋" w:eastAsia="仿宋" w:hAnsi="仿宋" w:hint="eastAsia"/>
          <w:bCs/>
          <w:noProof/>
          <w:kern w:val="0"/>
          <w:sz w:val="24"/>
          <w:szCs w:val="24"/>
        </w:rPr>
        <w:t xml:space="preserve"> </w:t>
      </w:r>
    </w:p>
    <w:p w:rsidR="00D0458F" w:rsidRPr="00D0458F" w:rsidRDefault="00D0458F" w:rsidP="00D0458F">
      <w:pPr>
        <w:rPr>
          <w:rFonts w:ascii="黑体" w:eastAsia="黑体" w:hAnsi="黑体"/>
          <w:sz w:val="28"/>
          <w:szCs w:val="28"/>
        </w:rPr>
      </w:pPr>
      <w:r w:rsidRPr="00D0458F">
        <w:rPr>
          <w:rFonts w:ascii="黑体" w:eastAsia="黑体" w:hAnsi="黑体" w:hint="eastAsia"/>
          <w:sz w:val="28"/>
          <w:szCs w:val="28"/>
        </w:rPr>
        <w:t>十</w:t>
      </w:r>
      <w:r w:rsidR="001953E7">
        <w:rPr>
          <w:rFonts w:ascii="黑体" w:eastAsia="黑体" w:hAnsi="黑体" w:hint="eastAsia"/>
          <w:sz w:val="28"/>
          <w:szCs w:val="28"/>
        </w:rPr>
        <w:t>二</w:t>
      </w:r>
      <w:r w:rsidRPr="00D0458F">
        <w:rPr>
          <w:rFonts w:ascii="黑体" w:eastAsia="黑体" w:hAnsi="黑体" w:hint="eastAsia"/>
          <w:sz w:val="28"/>
          <w:szCs w:val="28"/>
        </w:rPr>
        <w:t>、验收标准</w:t>
      </w:r>
    </w:p>
    <w:p w:rsidR="00D0458F" w:rsidRPr="00D0458F" w:rsidRDefault="00D0458F" w:rsidP="00D0458F">
      <w:pPr>
        <w:adjustRightInd w:val="0"/>
        <w:snapToGrid w:val="0"/>
        <w:spacing w:line="360" w:lineRule="auto"/>
        <w:ind w:firstLineChars="200" w:firstLine="480"/>
        <w:rPr>
          <w:rFonts w:ascii="仿宋" w:eastAsia="仿宋" w:hAnsi="仿宋"/>
          <w:bCs/>
          <w:noProof/>
          <w:kern w:val="0"/>
          <w:sz w:val="24"/>
          <w:szCs w:val="24"/>
        </w:rPr>
      </w:pPr>
      <w:r w:rsidRPr="00D0458F">
        <w:rPr>
          <w:rFonts w:ascii="仿宋" w:eastAsia="仿宋" w:hAnsi="仿宋" w:hint="eastAsia"/>
          <w:bCs/>
          <w:noProof/>
          <w:kern w:val="0"/>
          <w:sz w:val="24"/>
          <w:szCs w:val="24"/>
        </w:rPr>
        <w:t>验收时应注意的问题：</w:t>
      </w:r>
    </w:p>
    <w:p w:rsidR="00D0458F" w:rsidRPr="00D0458F" w:rsidRDefault="00D0458F" w:rsidP="00D0458F">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1、</w:t>
      </w:r>
      <w:r w:rsidRPr="00D0458F">
        <w:rPr>
          <w:rFonts w:ascii="仿宋" w:eastAsia="仿宋" w:hAnsi="仿宋" w:hint="eastAsia"/>
          <w:bCs/>
          <w:noProof/>
          <w:kern w:val="0"/>
          <w:sz w:val="24"/>
          <w:szCs w:val="24"/>
        </w:rPr>
        <w:t>提交的书面材料真实。</w:t>
      </w:r>
    </w:p>
    <w:p w:rsidR="00D0458F" w:rsidRPr="00D0458F" w:rsidRDefault="00D0458F" w:rsidP="00D0458F">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2、</w:t>
      </w:r>
      <w:r w:rsidRPr="00D0458F">
        <w:rPr>
          <w:rFonts w:ascii="仿宋" w:eastAsia="仿宋" w:hAnsi="仿宋" w:hint="eastAsia"/>
          <w:bCs/>
          <w:noProof/>
          <w:kern w:val="0"/>
          <w:sz w:val="24"/>
          <w:szCs w:val="24"/>
        </w:rPr>
        <w:t>测绘成果报告书中的绿地面积必须大于、等于绿化管理部门对该建设项目配套绿化方案的审核意见中的绿地面积。</w:t>
      </w:r>
    </w:p>
    <w:p w:rsidR="00D0458F" w:rsidRPr="00D0458F" w:rsidRDefault="00D0458F" w:rsidP="00D0458F">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3、</w:t>
      </w:r>
      <w:r w:rsidRPr="00D0458F">
        <w:rPr>
          <w:rFonts w:ascii="仿宋" w:eastAsia="仿宋" w:hAnsi="仿宋" w:hint="eastAsia"/>
          <w:bCs/>
          <w:noProof/>
          <w:kern w:val="0"/>
          <w:sz w:val="24"/>
          <w:szCs w:val="24"/>
        </w:rPr>
        <w:t>乔、灌木及地被的配置是否合理，园林小品等是否控制在规定内。</w:t>
      </w:r>
    </w:p>
    <w:p w:rsidR="00D0458F" w:rsidRDefault="00D0458F" w:rsidP="00D0458F">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4、</w:t>
      </w:r>
      <w:r w:rsidRPr="00D0458F">
        <w:rPr>
          <w:rFonts w:ascii="仿宋" w:eastAsia="仿宋" w:hAnsi="仿宋" w:hint="eastAsia"/>
          <w:bCs/>
          <w:noProof/>
          <w:kern w:val="0"/>
          <w:sz w:val="24"/>
          <w:szCs w:val="24"/>
        </w:rPr>
        <w:t>测绘成果报告书中的绿地面积是否准确、是否将植草砖等不属于绿地的计算在绿地面积内</w:t>
      </w:r>
      <w:r>
        <w:rPr>
          <w:rFonts w:ascii="仿宋" w:eastAsia="仿宋" w:hAnsi="仿宋" w:hint="eastAsia"/>
          <w:bCs/>
          <w:noProof/>
          <w:kern w:val="0"/>
          <w:sz w:val="24"/>
          <w:szCs w:val="24"/>
        </w:rPr>
        <w:t>。</w:t>
      </w:r>
    </w:p>
    <w:p w:rsidR="00D0458F" w:rsidRPr="00D0458F" w:rsidRDefault="00D0458F" w:rsidP="00D0458F">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lastRenderedPageBreak/>
        <w:t>5、</w:t>
      </w:r>
      <w:r w:rsidRPr="00D0458F">
        <w:rPr>
          <w:rFonts w:ascii="仿宋" w:eastAsia="仿宋" w:hAnsi="仿宋" w:hint="eastAsia"/>
          <w:bCs/>
          <w:noProof/>
          <w:kern w:val="0"/>
          <w:sz w:val="24"/>
          <w:szCs w:val="24"/>
        </w:rPr>
        <w:t>种植的树木是否有死树等情况</w:t>
      </w:r>
    </w:p>
    <w:p w:rsidR="00D0458F" w:rsidRPr="00D0458F" w:rsidRDefault="00D0458F" w:rsidP="00D0458F">
      <w:pPr>
        <w:adjustRightInd w:val="0"/>
        <w:snapToGrid w:val="0"/>
        <w:spacing w:line="360" w:lineRule="auto"/>
        <w:ind w:firstLineChars="200" w:firstLine="480"/>
        <w:rPr>
          <w:rFonts w:ascii="仿宋" w:eastAsia="仿宋" w:hAnsi="仿宋"/>
          <w:bCs/>
          <w:noProof/>
          <w:kern w:val="0"/>
          <w:sz w:val="24"/>
          <w:szCs w:val="24"/>
        </w:rPr>
      </w:pPr>
      <w:r w:rsidRPr="00D0458F">
        <w:rPr>
          <w:rFonts w:ascii="仿宋" w:eastAsia="仿宋" w:hAnsi="仿宋" w:hint="eastAsia"/>
          <w:bCs/>
          <w:noProof/>
          <w:kern w:val="0"/>
          <w:sz w:val="24"/>
          <w:szCs w:val="24"/>
        </w:rPr>
        <w:t>6、 绿地下有地下设施或地库的，应满足绿化种植的地下空间顶板标高应当低于地块周边道路地坪最高点标高1.0米以下，地下空间顶板上覆土厚度应当不低于1.5米，确保符合植物种植条件。</w:t>
      </w:r>
    </w:p>
    <w:p w:rsidR="00D0458F" w:rsidRPr="00D0458F" w:rsidRDefault="00D0458F" w:rsidP="00D0458F">
      <w:pPr>
        <w:adjustRightInd w:val="0"/>
        <w:snapToGrid w:val="0"/>
        <w:spacing w:line="360" w:lineRule="auto"/>
        <w:ind w:firstLineChars="200" w:firstLine="480"/>
        <w:rPr>
          <w:rFonts w:ascii="仿宋" w:eastAsia="仿宋" w:hAnsi="仿宋"/>
          <w:bCs/>
          <w:noProof/>
          <w:kern w:val="0"/>
          <w:sz w:val="24"/>
          <w:szCs w:val="24"/>
        </w:rPr>
      </w:pPr>
      <w:r w:rsidRPr="00D0458F">
        <w:rPr>
          <w:rFonts w:ascii="仿宋" w:eastAsia="仿宋" w:hAnsi="仿宋" w:hint="eastAsia"/>
          <w:bCs/>
          <w:noProof/>
          <w:kern w:val="0"/>
          <w:sz w:val="24"/>
          <w:szCs w:val="24"/>
        </w:rPr>
        <w:t>7、要求配套绿化应以植物种植为主，植物种植面积 须不少于绿地总面积的70%，并注重乔、灌木及地被植物的合理配置，尽可能减少硬质地坪；</w:t>
      </w:r>
    </w:p>
    <w:p w:rsidR="00D0458F" w:rsidRDefault="00D0458F" w:rsidP="00D0458F">
      <w:pPr>
        <w:adjustRightInd w:val="0"/>
        <w:snapToGrid w:val="0"/>
        <w:spacing w:line="360" w:lineRule="auto"/>
        <w:ind w:firstLineChars="200" w:firstLine="480"/>
        <w:rPr>
          <w:rFonts w:ascii="仿宋" w:eastAsia="仿宋" w:hAnsi="仿宋"/>
          <w:bCs/>
          <w:noProof/>
          <w:kern w:val="0"/>
          <w:sz w:val="24"/>
          <w:szCs w:val="24"/>
        </w:rPr>
      </w:pPr>
      <w:r w:rsidRPr="00D0458F">
        <w:rPr>
          <w:rFonts w:ascii="仿宋" w:eastAsia="仿宋" w:hAnsi="仿宋" w:hint="eastAsia"/>
          <w:bCs/>
          <w:noProof/>
          <w:kern w:val="0"/>
          <w:sz w:val="24"/>
          <w:szCs w:val="24"/>
        </w:rPr>
        <w:t>8、园林小品占地面积应控制在绿地总面积的2%以内</w:t>
      </w:r>
      <w:r w:rsidR="00F71FE8">
        <w:rPr>
          <w:rFonts w:ascii="仿宋" w:eastAsia="仿宋" w:hAnsi="仿宋" w:hint="eastAsia"/>
          <w:bCs/>
          <w:noProof/>
          <w:kern w:val="0"/>
          <w:sz w:val="24"/>
          <w:szCs w:val="24"/>
        </w:rPr>
        <w:t>。</w:t>
      </w:r>
    </w:p>
    <w:p w:rsidR="005D21E6" w:rsidRPr="00D0458F" w:rsidRDefault="005D21E6" w:rsidP="005D21E6">
      <w:pPr>
        <w:rPr>
          <w:rFonts w:ascii="黑体" w:eastAsia="黑体" w:hAnsi="黑体"/>
          <w:sz w:val="28"/>
          <w:szCs w:val="28"/>
        </w:rPr>
      </w:pPr>
      <w:r w:rsidRPr="00D0458F">
        <w:rPr>
          <w:rFonts w:ascii="黑体" w:eastAsia="黑体" w:hAnsi="黑体" w:hint="eastAsia"/>
          <w:sz w:val="28"/>
          <w:szCs w:val="28"/>
        </w:rPr>
        <w:t>十</w:t>
      </w:r>
      <w:r w:rsidR="001953E7">
        <w:rPr>
          <w:rFonts w:ascii="黑体" w:eastAsia="黑体" w:hAnsi="黑体" w:hint="eastAsia"/>
          <w:sz w:val="28"/>
          <w:szCs w:val="28"/>
        </w:rPr>
        <w:t>三</w:t>
      </w:r>
      <w:r w:rsidRPr="00D0458F">
        <w:rPr>
          <w:rFonts w:ascii="黑体" w:eastAsia="黑体" w:hAnsi="黑体" w:hint="eastAsia"/>
          <w:sz w:val="28"/>
          <w:szCs w:val="28"/>
        </w:rPr>
        <w:t>、</w:t>
      </w:r>
      <w:r>
        <w:rPr>
          <w:rFonts w:ascii="黑体" w:eastAsia="黑体" w:hAnsi="黑体" w:hint="eastAsia"/>
          <w:sz w:val="28"/>
          <w:szCs w:val="28"/>
        </w:rPr>
        <w:t>附条件通过的几种类型</w:t>
      </w:r>
    </w:p>
    <w:p w:rsidR="005D21E6" w:rsidRDefault="005D21E6" w:rsidP="005D21E6">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1、</w:t>
      </w:r>
      <w:r w:rsidRPr="005D21E6">
        <w:rPr>
          <w:rFonts w:ascii="仿宋" w:eastAsia="仿宋" w:hAnsi="仿宋" w:hint="eastAsia"/>
          <w:bCs/>
          <w:noProof/>
          <w:kern w:val="0"/>
          <w:sz w:val="24"/>
          <w:szCs w:val="24"/>
        </w:rPr>
        <w:t>树木枯死、病虫害严重、树杆</w:t>
      </w:r>
      <w:r>
        <w:rPr>
          <w:rFonts w:ascii="仿宋" w:eastAsia="仿宋" w:hAnsi="仿宋" w:hint="eastAsia"/>
          <w:bCs/>
          <w:noProof/>
          <w:kern w:val="0"/>
          <w:sz w:val="24"/>
          <w:szCs w:val="24"/>
        </w:rPr>
        <w:t>蛀</w:t>
      </w:r>
      <w:r w:rsidRPr="005D21E6">
        <w:rPr>
          <w:rFonts w:ascii="仿宋" w:eastAsia="仿宋" w:hAnsi="仿宋" w:hint="eastAsia"/>
          <w:bCs/>
          <w:noProof/>
          <w:kern w:val="0"/>
          <w:sz w:val="24"/>
          <w:szCs w:val="24"/>
        </w:rPr>
        <w:t>空等未予更换的</w:t>
      </w:r>
      <w:r>
        <w:rPr>
          <w:rFonts w:ascii="仿宋" w:eastAsia="仿宋" w:hAnsi="仿宋" w:hint="eastAsia"/>
          <w:bCs/>
          <w:noProof/>
          <w:kern w:val="0"/>
          <w:sz w:val="24"/>
          <w:szCs w:val="24"/>
        </w:rPr>
        <w:t>；</w:t>
      </w:r>
    </w:p>
    <w:p w:rsidR="005D21E6" w:rsidRDefault="005D21E6" w:rsidP="005D21E6">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2、</w:t>
      </w:r>
      <w:r w:rsidRPr="005D21E6">
        <w:rPr>
          <w:rFonts w:ascii="仿宋" w:eastAsia="仿宋" w:hAnsi="仿宋" w:hint="eastAsia"/>
          <w:bCs/>
          <w:noProof/>
          <w:kern w:val="0"/>
          <w:sz w:val="24"/>
          <w:szCs w:val="24"/>
        </w:rPr>
        <w:t>草坪铺设不平整、空缺·枯死等</w:t>
      </w:r>
      <w:r>
        <w:rPr>
          <w:rFonts w:ascii="仿宋" w:eastAsia="仿宋" w:hAnsi="仿宋" w:hint="eastAsia"/>
          <w:bCs/>
          <w:noProof/>
          <w:kern w:val="0"/>
          <w:sz w:val="24"/>
          <w:szCs w:val="24"/>
        </w:rPr>
        <w:t>；</w:t>
      </w:r>
    </w:p>
    <w:p w:rsidR="005D21E6" w:rsidRDefault="005D21E6" w:rsidP="005D21E6">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3、</w:t>
      </w:r>
      <w:r w:rsidRPr="005D21E6">
        <w:rPr>
          <w:rFonts w:ascii="仿宋" w:eastAsia="仿宋" w:hAnsi="仿宋" w:hint="eastAsia"/>
          <w:bCs/>
          <w:noProof/>
          <w:kern w:val="0"/>
          <w:sz w:val="24"/>
          <w:szCs w:val="24"/>
        </w:rPr>
        <w:t>树木枯枝多未予修剪的、绿地内垃圾等未予清理的</w:t>
      </w:r>
      <w:r>
        <w:rPr>
          <w:rFonts w:ascii="仿宋" w:eastAsia="仿宋" w:hAnsi="仿宋" w:hint="eastAsia"/>
          <w:bCs/>
          <w:noProof/>
          <w:kern w:val="0"/>
          <w:sz w:val="24"/>
          <w:szCs w:val="24"/>
        </w:rPr>
        <w:t>；</w:t>
      </w:r>
    </w:p>
    <w:p w:rsidR="005D21E6" w:rsidRDefault="005D21E6" w:rsidP="005D21E6">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4、</w:t>
      </w:r>
      <w:r w:rsidRPr="005D21E6">
        <w:rPr>
          <w:rFonts w:ascii="仿宋" w:eastAsia="仿宋" w:hAnsi="仿宋" w:hint="eastAsia"/>
          <w:bCs/>
          <w:noProof/>
          <w:kern w:val="0"/>
          <w:sz w:val="24"/>
          <w:szCs w:val="24"/>
        </w:rPr>
        <w:t>植物配置不合理、绿地内无乔木或很少</w:t>
      </w:r>
      <w:r>
        <w:rPr>
          <w:rFonts w:ascii="仿宋" w:eastAsia="仿宋" w:hAnsi="仿宋" w:hint="eastAsia"/>
          <w:bCs/>
          <w:noProof/>
          <w:kern w:val="0"/>
          <w:sz w:val="24"/>
          <w:szCs w:val="24"/>
        </w:rPr>
        <w:t>、</w:t>
      </w:r>
      <w:r w:rsidRPr="005D21E6">
        <w:rPr>
          <w:rFonts w:ascii="仿宋" w:eastAsia="仿宋" w:hAnsi="仿宋" w:hint="eastAsia"/>
          <w:bCs/>
          <w:noProof/>
          <w:kern w:val="0"/>
          <w:sz w:val="24"/>
          <w:szCs w:val="24"/>
        </w:rPr>
        <w:t>草坪多等</w:t>
      </w:r>
      <w:r>
        <w:rPr>
          <w:rFonts w:ascii="仿宋" w:eastAsia="仿宋" w:hAnsi="仿宋" w:hint="eastAsia"/>
          <w:bCs/>
          <w:noProof/>
          <w:kern w:val="0"/>
          <w:sz w:val="24"/>
          <w:szCs w:val="24"/>
        </w:rPr>
        <w:t>；</w:t>
      </w:r>
    </w:p>
    <w:p w:rsidR="005D21E6" w:rsidRDefault="005D21E6" w:rsidP="005D21E6">
      <w:pPr>
        <w:adjustRightInd w:val="0"/>
        <w:snapToGrid w:val="0"/>
        <w:spacing w:line="360" w:lineRule="auto"/>
        <w:ind w:firstLineChars="200" w:firstLine="480"/>
        <w:rPr>
          <w:rFonts w:ascii="仿宋" w:eastAsia="仿宋" w:hAnsi="仿宋"/>
          <w:bCs/>
          <w:noProof/>
          <w:kern w:val="0"/>
          <w:sz w:val="24"/>
          <w:szCs w:val="24"/>
        </w:rPr>
      </w:pPr>
      <w:r>
        <w:rPr>
          <w:rFonts w:ascii="仿宋" w:eastAsia="仿宋" w:hAnsi="仿宋" w:hint="eastAsia"/>
          <w:bCs/>
          <w:noProof/>
          <w:kern w:val="0"/>
          <w:sz w:val="24"/>
          <w:szCs w:val="24"/>
        </w:rPr>
        <w:t>5、</w:t>
      </w:r>
      <w:r w:rsidRPr="005D21E6">
        <w:rPr>
          <w:rFonts w:ascii="仿宋" w:eastAsia="仿宋" w:hAnsi="仿宋" w:hint="eastAsia"/>
          <w:bCs/>
          <w:noProof/>
          <w:kern w:val="0"/>
          <w:sz w:val="24"/>
          <w:szCs w:val="24"/>
        </w:rPr>
        <w:t>将绿地作为停车或消防登高场地，但不影响绿地指标的。</w:t>
      </w:r>
    </w:p>
    <w:p w:rsidR="005D21E6" w:rsidRPr="005D21E6" w:rsidRDefault="005D21E6" w:rsidP="00D0458F">
      <w:pPr>
        <w:adjustRightInd w:val="0"/>
        <w:snapToGrid w:val="0"/>
        <w:spacing w:line="360" w:lineRule="auto"/>
        <w:ind w:firstLineChars="200" w:firstLine="480"/>
        <w:rPr>
          <w:rFonts w:ascii="仿宋" w:eastAsia="仿宋" w:hAnsi="仿宋"/>
          <w:bCs/>
          <w:noProof/>
          <w:kern w:val="0"/>
          <w:sz w:val="24"/>
          <w:szCs w:val="24"/>
        </w:rPr>
      </w:pPr>
    </w:p>
    <w:sectPr w:rsidR="005D21E6" w:rsidRPr="005D21E6" w:rsidSect="003209A9">
      <w:footerReference w:type="even" r:id="rId7"/>
      <w:footerReference w:type="default" r:id="rId8"/>
      <w:pgSz w:w="11906" w:h="16838" w:code="9"/>
      <w:pgMar w:top="1440" w:right="1797" w:bottom="1440" w:left="1797" w:header="851" w:footer="992" w:gutter="0"/>
      <w:pgNumType w:start="1"/>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A8E" w:rsidRDefault="003C1A8E" w:rsidP="003C1A8E">
      <w:r>
        <w:separator/>
      </w:r>
    </w:p>
  </w:endnote>
  <w:endnote w:type="continuationSeparator" w:id="1">
    <w:p w:rsidR="003C1A8E" w:rsidRDefault="003C1A8E" w:rsidP="003C1A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4C" w:rsidRDefault="00FB2359" w:rsidP="00BA6D4C">
    <w:pPr>
      <w:pStyle w:val="a3"/>
      <w:spacing w:before="120" w:after="120"/>
    </w:pPr>
    <w:r>
      <w:fldChar w:fldCharType="begin"/>
    </w:r>
    <w:r w:rsidR="00276957">
      <w:instrText>PAGE   \* MERGEFORMAT</w:instrText>
    </w:r>
    <w:r>
      <w:fldChar w:fldCharType="separate"/>
    </w:r>
    <w:r w:rsidR="00276957" w:rsidRPr="00CC707A">
      <w:rPr>
        <w:noProof/>
        <w:lang w:val="zh-CN"/>
      </w:rPr>
      <w:t>2</w:t>
    </w:r>
    <w:r>
      <w:fldChar w:fldCharType="end"/>
    </w:r>
  </w:p>
  <w:p w:rsidR="00BA6D4C" w:rsidRDefault="00AF517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D4C" w:rsidRDefault="00FB2359" w:rsidP="00276957">
    <w:pPr>
      <w:pStyle w:val="a3"/>
      <w:spacing w:before="120" w:after="120"/>
      <w:jc w:val="center"/>
    </w:pPr>
    <w:r>
      <w:fldChar w:fldCharType="begin"/>
    </w:r>
    <w:r w:rsidR="00276957">
      <w:instrText>PAGE   \* MERGEFORMAT</w:instrText>
    </w:r>
    <w:r>
      <w:fldChar w:fldCharType="separate"/>
    </w:r>
    <w:r w:rsidR="00AF5172" w:rsidRPr="00AF5172">
      <w:rPr>
        <w:noProof/>
        <w:lang w:val="zh-CN"/>
      </w:rPr>
      <w:t>5</w:t>
    </w:r>
    <w:r>
      <w:fldChar w:fldCharType="end"/>
    </w:r>
  </w:p>
  <w:p w:rsidR="00BA6D4C" w:rsidRDefault="00AF517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A8E" w:rsidRDefault="003C1A8E" w:rsidP="003C1A8E">
      <w:r>
        <w:separator/>
      </w:r>
    </w:p>
  </w:footnote>
  <w:footnote w:type="continuationSeparator" w:id="1">
    <w:p w:rsidR="003C1A8E" w:rsidRDefault="003C1A8E" w:rsidP="003C1A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E36926"/>
    <w:multiLevelType w:val="hybridMultilevel"/>
    <w:tmpl w:val="443E8624"/>
    <w:lvl w:ilvl="0" w:tplc="A29E222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09A9"/>
    <w:rsid w:val="00001EC4"/>
    <w:rsid w:val="000033A8"/>
    <w:rsid w:val="00004008"/>
    <w:rsid w:val="00004E33"/>
    <w:rsid w:val="000071E9"/>
    <w:rsid w:val="00007C4D"/>
    <w:rsid w:val="00010958"/>
    <w:rsid w:val="00011BD8"/>
    <w:rsid w:val="00012FD0"/>
    <w:rsid w:val="00012FFE"/>
    <w:rsid w:val="00013EE5"/>
    <w:rsid w:val="0001637E"/>
    <w:rsid w:val="0001650C"/>
    <w:rsid w:val="00017F96"/>
    <w:rsid w:val="0002059C"/>
    <w:rsid w:val="00026437"/>
    <w:rsid w:val="000272D9"/>
    <w:rsid w:val="00027F75"/>
    <w:rsid w:val="0003113A"/>
    <w:rsid w:val="000333C6"/>
    <w:rsid w:val="00033696"/>
    <w:rsid w:val="00033F3F"/>
    <w:rsid w:val="000371F6"/>
    <w:rsid w:val="00037849"/>
    <w:rsid w:val="000454DC"/>
    <w:rsid w:val="000460E1"/>
    <w:rsid w:val="000465CD"/>
    <w:rsid w:val="00046D2C"/>
    <w:rsid w:val="00050A2F"/>
    <w:rsid w:val="00051EFB"/>
    <w:rsid w:val="00054A35"/>
    <w:rsid w:val="000610B9"/>
    <w:rsid w:val="00061674"/>
    <w:rsid w:val="000654F7"/>
    <w:rsid w:val="00066454"/>
    <w:rsid w:val="00066C2A"/>
    <w:rsid w:val="00066ED3"/>
    <w:rsid w:val="00066F04"/>
    <w:rsid w:val="0007240F"/>
    <w:rsid w:val="00073A0A"/>
    <w:rsid w:val="000746F2"/>
    <w:rsid w:val="00075C9A"/>
    <w:rsid w:val="00077067"/>
    <w:rsid w:val="00077129"/>
    <w:rsid w:val="00077510"/>
    <w:rsid w:val="000805C9"/>
    <w:rsid w:val="00080BA7"/>
    <w:rsid w:val="000812AA"/>
    <w:rsid w:val="00081603"/>
    <w:rsid w:val="00081E17"/>
    <w:rsid w:val="0008269E"/>
    <w:rsid w:val="000839D9"/>
    <w:rsid w:val="00083B1D"/>
    <w:rsid w:val="00084DE5"/>
    <w:rsid w:val="00085BE8"/>
    <w:rsid w:val="00086C5C"/>
    <w:rsid w:val="00087B8D"/>
    <w:rsid w:val="00087EDF"/>
    <w:rsid w:val="00090029"/>
    <w:rsid w:val="000916A7"/>
    <w:rsid w:val="000916D6"/>
    <w:rsid w:val="0009238F"/>
    <w:rsid w:val="00092CAE"/>
    <w:rsid w:val="000930CF"/>
    <w:rsid w:val="0009451D"/>
    <w:rsid w:val="00095B0C"/>
    <w:rsid w:val="000965E0"/>
    <w:rsid w:val="0009687E"/>
    <w:rsid w:val="000A0331"/>
    <w:rsid w:val="000A1731"/>
    <w:rsid w:val="000A2165"/>
    <w:rsid w:val="000A2554"/>
    <w:rsid w:val="000A2D5B"/>
    <w:rsid w:val="000A2FFC"/>
    <w:rsid w:val="000A39A0"/>
    <w:rsid w:val="000A6DD4"/>
    <w:rsid w:val="000A6E05"/>
    <w:rsid w:val="000A71AF"/>
    <w:rsid w:val="000B035C"/>
    <w:rsid w:val="000B27E7"/>
    <w:rsid w:val="000B39DA"/>
    <w:rsid w:val="000B4688"/>
    <w:rsid w:val="000B4F2C"/>
    <w:rsid w:val="000B5530"/>
    <w:rsid w:val="000B5BF1"/>
    <w:rsid w:val="000B5C19"/>
    <w:rsid w:val="000B7C07"/>
    <w:rsid w:val="000C0C7C"/>
    <w:rsid w:val="000C0CC0"/>
    <w:rsid w:val="000C1429"/>
    <w:rsid w:val="000C1567"/>
    <w:rsid w:val="000C1B4C"/>
    <w:rsid w:val="000C3ED9"/>
    <w:rsid w:val="000C4074"/>
    <w:rsid w:val="000C5DE3"/>
    <w:rsid w:val="000C7050"/>
    <w:rsid w:val="000D00FF"/>
    <w:rsid w:val="000D0252"/>
    <w:rsid w:val="000D039C"/>
    <w:rsid w:val="000D3826"/>
    <w:rsid w:val="000D4616"/>
    <w:rsid w:val="000D4FEB"/>
    <w:rsid w:val="000D6536"/>
    <w:rsid w:val="000D7D5C"/>
    <w:rsid w:val="000D7F5E"/>
    <w:rsid w:val="000E00CB"/>
    <w:rsid w:val="000E0F24"/>
    <w:rsid w:val="000E17CB"/>
    <w:rsid w:val="000E25B1"/>
    <w:rsid w:val="000E29D2"/>
    <w:rsid w:val="000E3FAF"/>
    <w:rsid w:val="000E52BF"/>
    <w:rsid w:val="000E553A"/>
    <w:rsid w:val="000E628F"/>
    <w:rsid w:val="000E7BB9"/>
    <w:rsid w:val="000F1180"/>
    <w:rsid w:val="000F185D"/>
    <w:rsid w:val="000F382A"/>
    <w:rsid w:val="000F5715"/>
    <w:rsid w:val="000F5756"/>
    <w:rsid w:val="000F5C10"/>
    <w:rsid w:val="000F6CAA"/>
    <w:rsid w:val="000F6EFB"/>
    <w:rsid w:val="000F72DE"/>
    <w:rsid w:val="000F7ADD"/>
    <w:rsid w:val="001014B6"/>
    <w:rsid w:val="001018C8"/>
    <w:rsid w:val="00101A8B"/>
    <w:rsid w:val="001036ED"/>
    <w:rsid w:val="001042F4"/>
    <w:rsid w:val="0010556B"/>
    <w:rsid w:val="001062A3"/>
    <w:rsid w:val="001062D7"/>
    <w:rsid w:val="00106448"/>
    <w:rsid w:val="0011150B"/>
    <w:rsid w:val="00111FB3"/>
    <w:rsid w:val="001128CC"/>
    <w:rsid w:val="001174F4"/>
    <w:rsid w:val="0012045F"/>
    <w:rsid w:val="00120A3D"/>
    <w:rsid w:val="0012191B"/>
    <w:rsid w:val="00122130"/>
    <w:rsid w:val="0012422D"/>
    <w:rsid w:val="00124DB9"/>
    <w:rsid w:val="00126CCB"/>
    <w:rsid w:val="0012754F"/>
    <w:rsid w:val="0012771F"/>
    <w:rsid w:val="00133234"/>
    <w:rsid w:val="00134B90"/>
    <w:rsid w:val="0013581F"/>
    <w:rsid w:val="00135895"/>
    <w:rsid w:val="00135E54"/>
    <w:rsid w:val="00140188"/>
    <w:rsid w:val="001404E0"/>
    <w:rsid w:val="00141262"/>
    <w:rsid w:val="0014216A"/>
    <w:rsid w:val="001441B9"/>
    <w:rsid w:val="00144572"/>
    <w:rsid w:val="001445F4"/>
    <w:rsid w:val="001470FA"/>
    <w:rsid w:val="001534EA"/>
    <w:rsid w:val="00156014"/>
    <w:rsid w:val="00157217"/>
    <w:rsid w:val="0016143D"/>
    <w:rsid w:val="00161C66"/>
    <w:rsid w:val="001623FA"/>
    <w:rsid w:val="00163746"/>
    <w:rsid w:val="001664F0"/>
    <w:rsid w:val="0016669F"/>
    <w:rsid w:val="001669E2"/>
    <w:rsid w:val="001669F8"/>
    <w:rsid w:val="00171767"/>
    <w:rsid w:val="00172ACA"/>
    <w:rsid w:val="001734CD"/>
    <w:rsid w:val="00173AF7"/>
    <w:rsid w:val="00173CA0"/>
    <w:rsid w:val="00173CA3"/>
    <w:rsid w:val="00173DE5"/>
    <w:rsid w:val="001762C5"/>
    <w:rsid w:val="00176549"/>
    <w:rsid w:val="001776C6"/>
    <w:rsid w:val="0018232F"/>
    <w:rsid w:val="00182F78"/>
    <w:rsid w:val="00185BB6"/>
    <w:rsid w:val="00186320"/>
    <w:rsid w:val="00190639"/>
    <w:rsid w:val="00192672"/>
    <w:rsid w:val="00192802"/>
    <w:rsid w:val="00193043"/>
    <w:rsid w:val="00193183"/>
    <w:rsid w:val="00193314"/>
    <w:rsid w:val="001949D6"/>
    <w:rsid w:val="00194A07"/>
    <w:rsid w:val="001951BC"/>
    <w:rsid w:val="001953E7"/>
    <w:rsid w:val="001A10D9"/>
    <w:rsid w:val="001A10E9"/>
    <w:rsid w:val="001A6FCA"/>
    <w:rsid w:val="001A7408"/>
    <w:rsid w:val="001A7B30"/>
    <w:rsid w:val="001B045D"/>
    <w:rsid w:val="001B203F"/>
    <w:rsid w:val="001B212D"/>
    <w:rsid w:val="001B2E4E"/>
    <w:rsid w:val="001B3009"/>
    <w:rsid w:val="001B3E1F"/>
    <w:rsid w:val="001B3FA0"/>
    <w:rsid w:val="001B7D12"/>
    <w:rsid w:val="001C1002"/>
    <w:rsid w:val="001C1F68"/>
    <w:rsid w:val="001C2A22"/>
    <w:rsid w:val="001C2C75"/>
    <w:rsid w:val="001C461C"/>
    <w:rsid w:val="001C506B"/>
    <w:rsid w:val="001C70EA"/>
    <w:rsid w:val="001D0508"/>
    <w:rsid w:val="001D22C7"/>
    <w:rsid w:val="001D3126"/>
    <w:rsid w:val="001D3746"/>
    <w:rsid w:val="001D47E8"/>
    <w:rsid w:val="001D61C9"/>
    <w:rsid w:val="001D6434"/>
    <w:rsid w:val="001D6962"/>
    <w:rsid w:val="001E0290"/>
    <w:rsid w:val="001E0691"/>
    <w:rsid w:val="001E06A1"/>
    <w:rsid w:val="001E0E96"/>
    <w:rsid w:val="001E1054"/>
    <w:rsid w:val="001E1097"/>
    <w:rsid w:val="001E3C1A"/>
    <w:rsid w:val="001E3D6D"/>
    <w:rsid w:val="001E43C4"/>
    <w:rsid w:val="001E44F3"/>
    <w:rsid w:val="001E4612"/>
    <w:rsid w:val="001E5254"/>
    <w:rsid w:val="001E66F1"/>
    <w:rsid w:val="001E6BF2"/>
    <w:rsid w:val="001F09E8"/>
    <w:rsid w:val="001F1F0D"/>
    <w:rsid w:val="001F328C"/>
    <w:rsid w:val="001F7985"/>
    <w:rsid w:val="001F7E06"/>
    <w:rsid w:val="00202FEA"/>
    <w:rsid w:val="00205FA8"/>
    <w:rsid w:val="00206973"/>
    <w:rsid w:val="002073B1"/>
    <w:rsid w:val="00207CB3"/>
    <w:rsid w:val="00207F10"/>
    <w:rsid w:val="00210BF3"/>
    <w:rsid w:val="00214AD2"/>
    <w:rsid w:val="002152DA"/>
    <w:rsid w:val="0021614D"/>
    <w:rsid w:val="002178C1"/>
    <w:rsid w:val="00220033"/>
    <w:rsid w:val="00221195"/>
    <w:rsid w:val="00221FCA"/>
    <w:rsid w:val="002231C5"/>
    <w:rsid w:val="00223298"/>
    <w:rsid w:val="002236A3"/>
    <w:rsid w:val="00224D25"/>
    <w:rsid w:val="002250DA"/>
    <w:rsid w:val="00225373"/>
    <w:rsid w:val="00227437"/>
    <w:rsid w:val="00227ABA"/>
    <w:rsid w:val="00227CEA"/>
    <w:rsid w:val="00227D0D"/>
    <w:rsid w:val="00232290"/>
    <w:rsid w:val="00232818"/>
    <w:rsid w:val="0023337F"/>
    <w:rsid w:val="002336CC"/>
    <w:rsid w:val="00235198"/>
    <w:rsid w:val="002354D2"/>
    <w:rsid w:val="0023584F"/>
    <w:rsid w:val="00236411"/>
    <w:rsid w:val="0023655E"/>
    <w:rsid w:val="00236F1B"/>
    <w:rsid w:val="002376F7"/>
    <w:rsid w:val="0024073C"/>
    <w:rsid w:val="0024281F"/>
    <w:rsid w:val="002437AF"/>
    <w:rsid w:val="00244EBE"/>
    <w:rsid w:val="00246E76"/>
    <w:rsid w:val="0025006A"/>
    <w:rsid w:val="00251E35"/>
    <w:rsid w:val="0025276C"/>
    <w:rsid w:val="00252B8C"/>
    <w:rsid w:val="002544BB"/>
    <w:rsid w:val="0026000E"/>
    <w:rsid w:val="00260C35"/>
    <w:rsid w:val="002617E1"/>
    <w:rsid w:val="00263E9D"/>
    <w:rsid w:val="002647F0"/>
    <w:rsid w:val="002651C7"/>
    <w:rsid w:val="00266BA6"/>
    <w:rsid w:val="00267116"/>
    <w:rsid w:val="00267914"/>
    <w:rsid w:val="00267AE1"/>
    <w:rsid w:val="002716D9"/>
    <w:rsid w:val="0027229B"/>
    <w:rsid w:val="00272599"/>
    <w:rsid w:val="002726E7"/>
    <w:rsid w:val="00272EBA"/>
    <w:rsid w:val="00273170"/>
    <w:rsid w:val="00273E40"/>
    <w:rsid w:val="00274133"/>
    <w:rsid w:val="00276932"/>
    <w:rsid w:val="00276957"/>
    <w:rsid w:val="0027714C"/>
    <w:rsid w:val="00277B96"/>
    <w:rsid w:val="00282B08"/>
    <w:rsid w:val="00283354"/>
    <w:rsid w:val="002846E2"/>
    <w:rsid w:val="00285E53"/>
    <w:rsid w:val="002862B9"/>
    <w:rsid w:val="00286CD8"/>
    <w:rsid w:val="00287859"/>
    <w:rsid w:val="00291741"/>
    <w:rsid w:val="002923B5"/>
    <w:rsid w:val="00294B1A"/>
    <w:rsid w:val="00295098"/>
    <w:rsid w:val="00296AA9"/>
    <w:rsid w:val="002970D7"/>
    <w:rsid w:val="0029741B"/>
    <w:rsid w:val="002A1D65"/>
    <w:rsid w:val="002A36ED"/>
    <w:rsid w:val="002A4B9F"/>
    <w:rsid w:val="002A51D4"/>
    <w:rsid w:val="002A62CD"/>
    <w:rsid w:val="002A6DA1"/>
    <w:rsid w:val="002A7017"/>
    <w:rsid w:val="002A7411"/>
    <w:rsid w:val="002A7B3E"/>
    <w:rsid w:val="002B0785"/>
    <w:rsid w:val="002B271D"/>
    <w:rsid w:val="002B27DE"/>
    <w:rsid w:val="002B55E1"/>
    <w:rsid w:val="002B7A8F"/>
    <w:rsid w:val="002C0762"/>
    <w:rsid w:val="002C17B0"/>
    <w:rsid w:val="002C1D4E"/>
    <w:rsid w:val="002C1E71"/>
    <w:rsid w:val="002C4DFB"/>
    <w:rsid w:val="002C7010"/>
    <w:rsid w:val="002D1EDB"/>
    <w:rsid w:val="002D4014"/>
    <w:rsid w:val="002D454D"/>
    <w:rsid w:val="002D4E71"/>
    <w:rsid w:val="002D62D2"/>
    <w:rsid w:val="002D6AE2"/>
    <w:rsid w:val="002D6C50"/>
    <w:rsid w:val="002D6D2A"/>
    <w:rsid w:val="002D713E"/>
    <w:rsid w:val="002D71BD"/>
    <w:rsid w:val="002D746F"/>
    <w:rsid w:val="002D752F"/>
    <w:rsid w:val="002D771A"/>
    <w:rsid w:val="002D7E10"/>
    <w:rsid w:val="002E0FF6"/>
    <w:rsid w:val="002E390F"/>
    <w:rsid w:val="002E5724"/>
    <w:rsid w:val="002E6BE8"/>
    <w:rsid w:val="002E71FB"/>
    <w:rsid w:val="002E7375"/>
    <w:rsid w:val="002F129A"/>
    <w:rsid w:val="002F202A"/>
    <w:rsid w:val="002F5732"/>
    <w:rsid w:val="003006A9"/>
    <w:rsid w:val="0030186A"/>
    <w:rsid w:val="0030228E"/>
    <w:rsid w:val="00302C53"/>
    <w:rsid w:val="0030349B"/>
    <w:rsid w:val="00304E5B"/>
    <w:rsid w:val="00305859"/>
    <w:rsid w:val="00307D5E"/>
    <w:rsid w:val="0031060B"/>
    <w:rsid w:val="00313AC4"/>
    <w:rsid w:val="003209A9"/>
    <w:rsid w:val="00321135"/>
    <w:rsid w:val="00323676"/>
    <w:rsid w:val="00324609"/>
    <w:rsid w:val="003261EE"/>
    <w:rsid w:val="00327061"/>
    <w:rsid w:val="003270F2"/>
    <w:rsid w:val="0032795A"/>
    <w:rsid w:val="00327A2A"/>
    <w:rsid w:val="00327B72"/>
    <w:rsid w:val="00330C5C"/>
    <w:rsid w:val="00331240"/>
    <w:rsid w:val="0033149F"/>
    <w:rsid w:val="00331F4A"/>
    <w:rsid w:val="00332032"/>
    <w:rsid w:val="00332A79"/>
    <w:rsid w:val="00334446"/>
    <w:rsid w:val="003344D9"/>
    <w:rsid w:val="00334BD1"/>
    <w:rsid w:val="00334C47"/>
    <w:rsid w:val="00336A0F"/>
    <w:rsid w:val="003375EB"/>
    <w:rsid w:val="00343673"/>
    <w:rsid w:val="00346343"/>
    <w:rsid w:val="00350884"/>
    <w:rsid w:val="00350AD0"/>
    <w:rsid w:val="003510C4"/>
    <w:rsid w:val="00351A04"/>
    <w:rsid w:val="00351D60"/>
    <w:rsid w:val="00352332"/>
    <w:rsid w:val="00352432"/>
    <w:rsid w:val="0035332E"/>
    <w:rsid w:val="00353898"/>
    <w:rsid w:val="003538BF"/>
    <w:rsid w:val="00353DDE"/>
    <w:rsid w:val="0035618B"/>
    <w:rsid w:val="00360F7A"/>
    <w:rsid w:val="0036140D"/>
    <w:rsid w:val="00362003"/>
    <w:rsid w:val="003624F2"/>
    <w:rsid w:val="00362E34"/>
    <w:rsid w:val="00362FA1"/>
    <w:rsid w:val="0036350D"/>
    <w:rsid w:val="00364FED"/>
    <w:rsid w:val="00366A73"/>
    <w:rsid w:val="00366F34"/>
    <w:rsid w:val="00367619"/>
    <w:rsid w:val="00371E1C"/>
    <w:rsid w:val="0037640C"/>
    <w:rsid w:val="0037693A"/>
    <w:rsid w:val="0037721F"/>
    <w:rsid w:val="00377AA6"/>
    <w:rsid w:val="003851C8"/>
    <w:rsid w:val="003859E2"/>
    <w:rsid w:val="00386279"/>
    <w:rsid w:val="00386591"/>
    <w:rsid w:val="003866D8"/>
    <w:rsid w:val="003867AB"/>
    <w:rsid w:val="00386C43"/>
    <w:rsid w:val="003900D5"/>
    <w:rsid w:val="003906AC"/>
    <w:rsid w:val="0039105A"/>
    <w:rsid w:val="00391186"/>
    <w:rsid w:val="003912E4"/>
    <w:rsid w:val="0039199B"/>
    <w:rsid w:val="00392F89"/>
    <w:rsid w:val="003956E4"/>
    <w:rsid w:val="003976A8"/>
    <w:rsid w:val="00397978"/>
    <w:rsid w:val="003A0184"/>
    <w:rsid w:val="003A139A"/>
    <w:rsid w:val="003A14D7"/>
    <w:rsid w:val="003A2429"/>
    <w:rsid w:val="003A452D"/>
    <w:rsid w:val="003A5269"/>
    <w:rsid w:val="003A545C"/>
    <w:rsid w:val="003A684E"/>
    <w:rsid w:val="003A6984"/>
    <w:rsid w:val="003A6B79"/>
    <w:rsid w:val="003A7237"/>
    <w:rsid w:val="003A7E84"/>
    <w:rsid w:val="003B0A16"/>
    <w:rsid w:val="003B181D"/>
    <w:rsid w:val="003B19B0"/>
    <w:rsid w:val="003B1E95"/>
    <w:rsid w:val="003B38C6"/>
    <w:rsid w:val="003B5F13"/>
    <w:rsid w:val="003B77B6"/>
    <w:rsid w:val="003C06DD"/>
    <w:rsid w:val="003C1A8E"/>
    <w:rsid w:val="003C20F1"/>
    <w:rsid w:val="003C22BF"/>
    <w:rsid w:val="003C3BB2"/>
    <w:rsid w:val="003C40D6"/>
    <w:rsid w:val="003C4204"/>
    <w:rsid w:val="003C43AB"/>
    <w:rsid w:val="003C463F"/>
    <w:rsid w:val="003C4999"/>
    <w:rsid w:val="003C5009"/>
    <w:rsid w:val="003D017E"/>
    <w:rsid w:val="003D26F1"/>
    <w:rsid w:val="003D55FF"/>
    <w:rsid w:val="003D5BEC"/>
    <w:rsid w:val="003D6C1D"/>
    <w:rsid w:val="003D7AF9"/>
    <w:rsid w:val="003E019B"/>
    <w:rsid w:val="003E0DC6"/>
    <w:rsid w:val="003E28A5"/>
    <w:rsid w:val="003E3654"/>
    <w:rsid w:val="003E36AB"/>
    <w:rsid w:val="003E72C9"/>
    <w:rsid w:val="003F0EFA"/>
    <w:rsid w:val="003F19E3"/>
    <w:rsid w:val="003F1E60"/>
    <w:rsid w:val="003F2074"/>
    <w:rsid w:val="003F234E"/>
    <w:rsid w:val="003F26B5"/>
    <w:rsid w:val="003F356E"/>
    <w:rsid w:val="003F40E9"/>
    <w:rsid w:val="003F49A8"/>
    <w:rsid w:val="003F4BB0"/>
    <w:rsid w:val="003F5AC9"/>
    <w:rsid w:val="003F5B46"/>
    <w:rsid w:val="003F5BB2"/>
    <w:rsid w:val="003F6ABF"/>
    <w:rsid w:val="003F7A50"/>
    <w:rsid w:val="003F7C57"/>
    <w:rsid w:val="0040090A"/>
    <w:rsid w:val="00401A19"/>
    <w:rsid w:val="00401D48"/>
    <w:rsid w:val="00401F35"/>
    <w:rsid w:val="004026D9"/>
    <w:rsid w:val="00403C63"/>
    <w:rsid w:val="00404130"/>
    <w:rsid w:val="0040451A"/>
    <w:rsid w:val="00404B33"/>
    <w:rsid w:val="00405D2B"/>
    <w:rsid w:val="004060D9"/>
    <w:rsid w:val="0040741A"/>
    <w:rsid w:val="00407CF7"/>
    <w:rsid w:val="00407D33"/>
    <w:rsid w:val="0041076D"/>
    <w:rsid w:val="00410B94"/>
    <w:rsid w:val="00410D7E"/>
    <w:rsid w:val="00411026"/>
    <w:rsid w:val="004117B2"/>
    <w:rsid w:val="00411AC5"/>
    <w:rsid w:val="00411F2C"/>
    <w:rsid w:val="0041278D"/>
    <w:rsid w:val="00414146"/>
    <w:rsid w:val="00414976"/>
    <w:rsid w:val="004152FD"/>
    <w:rsid w:val="00422276"/>
    <w:rsid w:val="004222BD"/>
    <w:rsid w:val="00422EE8"/>
    <w:rsid w:val="00423693"/>
    <w:rsid w:val="00424775"/>
    <w:rsid w:val="004249E9"/>
    <w:rsid w:val="00425D29"/>
    <w:rsid w:val="00425D3A"/>
    <w:rsid w:val="00426D35"/>
    <w:rsid w:val="00426E45"/>
    <w:rsid w:val="0042730E"/>
    <w:rsid w:val="00431843"/>
    <w:rsid w:val="00431A9E"/>
    <w:rsid w:val="00432142"/>
    <w:rsid w:val="00433555"/>
    <w:rsid w:val="00436893"/>
    <w:rsid w:val="00440AB8"/>
    <w:rsid w:val="0044152E"/>
    <w:rsid w:val="0044303E"/>
    <w:rsid w:val="004438E2"/>
    <w:rsid w:val="0044606A"/>
    <w:rsid w:val="00447250"/>
    <w:rsid w:val="00447754"/>
    <w:rsid w:val="00450561"/>
    <w:rsid w:val="00450707"/>
    <w:rsid w:val="00451583"/>
    <w:rsid w:val="00452C7F"/>
    <w:rsid w:val="00455303"/>
    <w:rsid w:val="004555C8"/>
    <w:rsid w:val="00456AFE"/>
    <w:rsid w:val="00456F6C"/>
    <w:rsid w:val="00457E4A"/>
    <w:rsid w:val="00457F04"/>
    <w:rsid w:val="00460CA3"/>
    <w:rsid w:val="00461A27"/>
    <w:rsid w:val="00466854"/>
    <w:rsid w:val="0046691A"/>
    <w:rsid w:val="00467663"/>
    <w:rsid w:val="00471AF4"/>
    <w:rsid w:val="00472783"/>
    <w:rsid w:val="00474514"/>
    <w:rsid w:val="00477157"/>
    <w:rsid w:val="00477C2B"/>
    <w:rsid w:val="004819C7"/>
    <w:rsid w:val="004820A9"/>
    <w:rsid w:val="00482395"/>
    <w:rsid w:val="00482DFC"/>
    <w:rsid w:val="0048380E"/>
    <w:rsid w:val="004854D9"/>
    <w:rsid w:val="004856E9"/>
    <w:rsid w:val="004859F8"/>
    <w:rsid w:val="004860BB"/>
    <w:rsid w:val="00486926"/>
    <w:rsid w:val="00487C10"/>
    <w:rsid w:val="00490202"/>
    <w:rsid w:val="00490235"/>
    <w:rsid w:val="00491AA2"/>
    <w:rsid w:val="00492BEC"/>
    <w:rsid w:val="00494342"/>
    <w:rsid w:val="00494D5F"/>
    <w:rsid w:val="00495086"/>
    <w:rsid w:val="00495597"/>
    <w:rsid w:val="00496386"/>
    <w:rsid w:val="004963B6"/>
    <w:rsid w:val="00497BB2"/>
    <w:rsid w:val="004A04F2"/>
    <w:rsid w:val="004A29A6"/>
    <w:rsid w:val="004A2C7C"/>
    <w:rsid w:val="004A468B"/>
    <w:rsid w:val="004A4A12"/>
    <w:rsid w:val="004A4C8F"/>
    <w:rsid w:val="004A5488"/>
    <w:rsid w:val="004A5504"/>
    <w:rsid w:val="004A63EC"/>
    <w:rsid w:val="004B2CEA"/>
    <w:rsid w:val="004B6BB8"/>
    <w:rsid w:val="004B7CF3"/>
    <w:rsid w:val="004C146A"/>
    <w:rsid w:val="004C1ECC"/>
    <w:rsid w:val="004C29D2"/>
    <w:rsid w:val="004C2F65"/>
    <w:rsid w:val="004C3D8A"/>
    <w:rsid w:val="004C4A76"/>
    <w:rsid w:val="004C5F83"/>
    <w:rsid w:val="004C6C25"/>
    <w:rsid w:val="004C7210"/>
    <w:rsid w:val="004C74FB"/>
    <w:rsid w:val="004C7FA0"/>
    <w:rsid w:val="004D1C40"/>
    <w:rsid w:val="004D2FCC"/>
    <w:rsid w:val="004D3166"/>
    <w:rsid w:val="004D428D"/>
    <w:rsid w:val="004D4BFE"/>
    <w:rsid w:val="004D551A"/>
    <w:rsid w:val="004D6168"/>
    <w:rsid w:val="004D76C0"/>
    <w:rsid w:val="004E28CE"/>
    <w:rsid w:val="004E312E"/>
    <w:rsid w:val="004E4886"/>
    <w:rsid w:val="004E4ADF"/>
    <w:rsid w:val="004E5C9A"/>
    <w:rsid w:val="004E5F28"/>
    <w:rsid w:val="004E7199"/>
    <w:rsid w:val="004E7E70"/>
    <w:rsid w:val="004F0997"/>
    <w:rsid w:val="004F123D"/>
    <w:rsid w:val="004F27DA"/>
    <w:rsid w:val="004F28C0"/>
    <w:rsid w:val="004F443F"/>
    <w:rsid w:val="004F578B"/>
    <w:rsid w:val="004F71E6"/>
    <w:rsid w:val="00503796"/>
    <w:rsid w:val="00504F2B"/>
    <w:rsid w:val="00506B86"/>
    <w:rsid w:val="00507706"/>
    <w:rsid w:val="005107E2"/>
    <w:rsid w:val="005112CE"/>
    <w:rsid w:val="00513BD4"/>
    <w:rsid w:val="00513BEF"/>
    <w:rsid w:val="00514F3A"/>
    <w:rsid w:val="00515EEE"/>
    <w:rsid w:val="00515EF4"/>
    <w:rsid w:val="0051749E"/>
    <w:rsid w:val="00517F18"/>
    <w:rsid w:val="005202CC"/>
    <w:rsid w:val="00520745"/>
    <w:rsid w:val="00520F5D"/>
    <w:rsid w:val="00521887"/>
    <w:rsid w:val="00521ABB"/>
    <w:rsid w:val="00523FDB"/>
    <w:rsid w:val="00527960"/>
    <w:rsid w:val="005302D2"/>
    <w:rsid w:val="00531EAD"/>
    <w:rsid w:val="005354BD"/>
    <w:rsid w:val="005355D8"/>
    <w:rsid w:val="0053611C"/>
    <w:rsid w:val="00536B81"/>
    <w:rsid w:val="0053789D"/>
    <w:rsid w:val="00540B12"/>
    <w:rsid w:val="00541D79"/>
    <w:rsid w:val="005424EF"/>
    <w:rsid w:val="00545357"/>
    <w:rsid w:val="00547779"/>
    <w:rsid w:val="00551F89"/>
    <w:rsid w:val="00552DA2"/>
    <w:rsid w:val="00554613"/>
    <w:rsid w:val="00554759"/>
    <w:rsid w:val="00554881"/>
    <w:rsid w:val="00560081"/>
    <w:rsid w:val="00560388"/>
    <w:rsid w:val="00561476"/>
    <w:rsid w:val="00561D1E"/>
    <w:rsid w:val="0056315C"/>
    <w:rsid w:val="005645C3"/>
    <w:rsid w:val="005647DE"/>
    <w:rsid w:val="00565585"/>
    <w:rsid w:val="00566D0F"/>
    <w:rsid w:val="00567258"/>
    <w:rsid w:val="00567557"/>
    <w:rsid w:val="00571768"/>
    <w:rsid w:val="0057181D"/>
    <w:rsid w:val="00577DD2"/>
    <w:rsid w:val="00580FCC"/>
    <w:rsid w:val="00581168"/>
    <w:rsid w:val="005812FF"/>
    <w:rsid w:val="00586188"/>
    <w:rsid w:val="00587590"/>
    <w:rsid w:val="00587B55"/>
    <w:rsid w:val="005905C4"/>
    <w:rsid w:val="00590E4E"/>
    <w:rsid w:val="0059147E"/>
    <w:rsid w:val="00591AF6"/>
    <w:rsid w:val="00591FAD"/>
    <w:rsid w:val="005920C0"/>
    <w:rsid w:val="00592194"/>
    <w:rsid w:val="00592245"/>
    <w:rsid w:val="00594481"/>
    <w:rsid w:val="005945DF"/>
    <w:rsid w:val="00594CE7"/>
    <w:rsid w:val="00595CF3"/>
    <w:rsid w:val="00595F64"/>
    <w:rsid w:val="00596CE4"/>
    <w:rsid w:val="00597DD8"/>
    <w:rsid w:val="005A0D68"/>
    <w:rsid w:val="005A1BE6"/>
    <w:rsid w:val="005A1CFC"/>
    <w:rsid w:val="005A1E52"/>
    <w:rsid w:val="005A3F57"/>
    <w:rsid w:val="005A4CDD"/>
    <w:rsid w:val="005A51B9"/>
    <w:rsid w:val="005A5822"/>
    <w:rsid w:val="005A7708"/>
    <w:rsid w:val="005B1A63"/>
    <w:rsid w:val="005B2610"/>
    <w:rsid w:val="005B2690"/>
    <w:rsid w:val="005B2AE5"/>
    <w:rsid w:val="005B2B16"/>
    <w:rsid w:val="005B46F0"/>
    <w:rsid w:val="005B55AD"/>
    <w:rsid w:val="005B5A6E"/>
    <w:rsid w:val="005B5EC6"/>
    <w:rsid w:val="005B6EF1"/>
    <w:rsid w:val="005C0527"/>
    <w:rsid w:val="005C0ECB"/>
    <w:rsid w:val="005C26DF"/>
    <w:rsid w:val="005C4E1C"/>
    <w:rsid w:val="005C5392"/>
    <w:rsid w:val="005C60DA"/>
    <w:rsid w:val="005C6ABF"/>
    <w:rsid w:val="005C7FE2"/>
    <w:rsid w:val="005D057A"/>
    <w:rsid w:val="005D1AE6"/>
    <w:rsid w:val="005D21E6"/>
    <w:rsid w:val="005D3038"/>
    <w:rsid w:val="005D4A52"/>
    <w:rsid w:val="005D5702"/>
    <w:rsid w:val="005D5B1A"/>
    <w:rsid w:val="005D61D3"/>
    <w:rsid w:val="005D62F4"/>
    <w:rsid w:val="005D63C8"/>
    <w:rsid w:val="005D667A"/>
    <w:rsid w:val="005D72D2"/>
    <w:rsid w:val="005D7592"/>
    <w:rsid w:val="005D79EC"/>
    <w:rsid w:val="005E18A7"/>
    <w:rsid w:val="005E2E4C"/>
    <w:rsid w:val="005E4CC5"/>
    <w:rsid w:val="005E51C3"/>
    <w:rsid w:val="005E53BB"/>
    <w:rsid w:val="005E5F80"/>
    <w:rsid w:val="005E694F"/>
    <w:rsid w:val="005E7CE3"/>
    <w:rsid w:val="005E7D8A"/>
    <w:rsid w:val="005F1661"/>
    <w:rsid w:val="005F174C"/>
    <w:rsid w:val="005F304B"/>
    <w:rsid w:val="005F3123"/>
    <w:rsid w:val="005F3868"/>
    <w:rsid w:val="005F44A3"/>
    <w:rsid w:val="005F4FD8"/>
    <w:rsid w:val="005F7029"/>
    <w:rsid w:val="006009B9"/>
    <w:rsid w:val="00601E54"/>
    <w:rsid w:val="0060411F"/>
    <w:rsid w:val="00607658"/>
    <w:rsid w:val="00607E0E"/>
    <w:rsid w:val="006105BC"/>
    <w:rsid w:val="0061275A"/>
    <w:rsid w:val="00613A9D"/>
    <w:rsid w:val="00614480"/>
    <w:rsid w:val="0061481A"/>
    <w:rsid w:val="00614BD1"/>
    <w:rsid w:val="006159F6"/>
    <w:rsid w:val="0062016E"/>
    <w:rsid w:val="006233E7"/>
    <w:rsid w:val="006235A0"/>
    <w:rsid w:val="00625DFD"/>
    <w:rsid w:val="00630778"/>
    <w:rsid w:val="00631359"/>
    <w:rsid w:val="0063390F"/>
    <w:rsid w:val="00633D6F"/>
    <w:rsid w:val="006344EC"/>
    <w:rsid w:val="00635019"/>
    <w:rsid w:val="00635364"/>
    <w:rsid w:val="00636A2D"/>
    <w:rsid w:val="00636FD6"/>
    <w:rsid w:val="006374B6"/>
    <w:rsid w:val="006378AB"/>
    <w:rsid w:val="00637E67"/>
    <w:rsid w:val="006430C5"/>
    <w:rsid w:val="00643885"/>
    <w:rsid w:val="00643DF4"/>
    <w:rsid w:val="00644BFD"/>
    <w:rsid w:val="0064671C"/>
    <w:rsid w:val="006467A4"/>
    <w:rsid w:val="00647B0C"/>
    <w:rsid w:val="00647F3D"/>
    <w:rsid w:val="00651FFC"/>
    <w:rsid w:val="00653739"/>
    <w:rsid w:val="00653763"/>
    <w:rsid w:val="00660553"/>
    <w:rsid w:val="00661828"/>
    <w:rsid w:val="006619C8"/>
    <w:rsid w:val="00661BB1"/>
    <w:rsid w:val="0066203C"/>
    <w:rsid w:val="00667666"/>
    <w:rsid w:val="00667CFE"/>
    <w:rsid w:val="00670259"/>
    <w:rsid w:val="006715B3"/>
    <w:rsid w:val="00672014"/>
    <w:rsid w:val="0067223A"/>
    <w:rsid w:val="00673160"/>
    <w:rsid w:val="00673FF2"/>
    <w:rsid w:val="00675ED0"/>
    <w:rsid w:val="00676D09"/>
    <w:rsid w:val="00677F05"/>
    <w:rsid w:val="00683BA3"/>
    <w:rsid w:val="00683D6B"/>
    <w:rsid w:val="00684C33"/>
    <w:rsid w:val="00684C81"/>
    <w:rsid w:val="006850A8"/>
    <w:rsid w:val="00685618"/>
    <w:rsid w:val="0068728F"/>
    <w:rsid w:val="00692833"/>
    <w:rsid w:val="00695BDE"/>
    <w:rsid w:val="006A109B"/>
    <w:rsid w:val="006A2BC2"/>
    <w:rsid w:val="006A2F33"/>
    <w:rsid w:val="006A2FCA"/>
    <w:rsid w:val="006A4FF5"/>
    <w:rsid w:val="006A5024"/>
    <w:rsid w:val="006B0FFF"/>
    <w:rsid w:val="006B1ADA"/>
    <w:rsid w:val="006B3A17"/>
    <w:rsid w:val="006B3F35"/>
    <w:rsid w:val="006B5E77"/>
    <w:rsid w:val="006B63DA"/>
    <w:rsid w:val="006B665C"/>
    <w:rsid w:val="006B77FA"/>
    <w:rsid w:val="006C0F84"/>
    <w:rsid w:val="006C1714"/>
    <w:rsid w:val="006C2929"/>
    <w:rsid w:val="006C332C"/>
    <w:rsid w:val="006C3E3B"/>
    <w:rsid w:val="006D0721"/>
    <w:rsid w:val="006D17AB"/>
    <w:rsid w:val="006D25AD"/>
    <w:rsid w:val="006D5248"/>
    <w:rsid w:val="006D7011"/>
    <w:rsid w:val="006E15BD"/>
    <w:rsid w:val="006E1710"/>
    <w:rsid w:val="006E2079"/>
    <w:rsid w:val="006E2C85"/>
    <w:rsid w:val="006E6A2A"/>
    <w:rsid w:val="006F119F"/>
    <w:rsid w:val="006F1386"/>
    <w:rsid w:val="006F1748"/>
    <w:rsid w:val="006F5142"/>
    <w:rsid w:val="006F5E37"/>
    <w:rsid w:val="006F6CCA"/>
    <w:rsid w:val="007022C4"/>
    <w:rsid w:val="00703F41"/>
    <w:rsid w:val="00704D31"/>
    <w:rsid w:val="00705A95"/>
    <w:rsid w:val="00705D91"/>
    <w:rsid w:val="00715C8D"/>
    <w:rsid w:val="00717526"/>
    <w:rsid w:val="00720069"/>
    <w:rsid w:val="007217F5"/>
    <w:rsid w:val="00721974"/>
    <w:rsid w:val="00721E61"/>
    <w:rsid w:val="0072289C"/>
    <w:rsid w:val="00723DC2"/>
    <w:rsid w:val="007243D7"/>
    <w:rsid w:val="0072537C"/>
    <w:rsid w:val="00725FD1"/>
    <w:rsid w:val="0072691A"/>
    <w:rsid w:val="00726ACA"/>
    <w:rsid w:val="0073000B"/>
    <w:rsid w:val="0073000F"/>
    <w:rsid w:val="00730216"/>
    <w:rsid w:val="00730D88"/>
    <w:rsid w:val="00730E39"/>
    <w:rsid w:val="00732DD0"/>
    <w:rsid w:val="007336FE"/>
    <w:rsid w:val="007348AE"/>
    <w:rsid w:val="00734EA8"/>
    <w:rsid w:val="007350EF"/>
    <w:rsid w:val="007363F3"/>
    <w:rsid w:val="007419EA"/>
    <w:rsid w:val="00746FB8"/>
    <w:rsid w:val="0074709F"/>
    <w:rsid w:val="007470AC"/>
    <w:rsid w:val="00747898"/>
    <w:rsid w:val="007506AE"/>
    <w:rsid w:val="00750752"/>
    <w:rsid w:val="0075142D"/>
    <w:rsid w:val="007520AF"/>
    <w:rsid w:val="00753F6B"/>
    <w:rsid w:val="007546D4"/>
    <w:rsid w:val="0075554F"/>
    <w:rsid w:val="00755D6C"/>
    <w:rsid w:val="0075734C"/>
    <w:rsid w:val="00757E74"/>
    <w:rsid w:val="00757F36"/>
    <w:rsid w:val="00761716"/>
    <w:rsid w:val="007641BC"/>
    <w:rsid w:val="00765C50"/>
    <w:rsid w:val="0076768B"/>
    <w:rsid w:val="007719BA"/>
    <w:rsid w:val="00772930"/>
    <w:rsid w:val="00773397"/>
    <w:rsid w:val="007742D8"/>
    <w:rsid w:val="00775591"/>
    <w:rsid w:val="0077731A"/>
    <w:rsid w:val="007808AA"/>
    <w:rsid w:val="00781570"/>
    <w:rsid w:val="00781D59"/>
    <w:rsid w:val="00781E89"/>
    <w:rsid w:val="00781EC4"/>
    <w:rsid w:val="007823B1"/>
    <w:rsid w:val="00783138"/>
    <w:rsid w:val="007837B2"/>
    <w:rsid w:val="007844A2"/>
    <w:rsid w:val="00784D12"/>
    <w:rsid w:val="00786A14"/>
    <w:rsid w:val="00786AA7"/>
    <w:rsid w:val="00792714"/>
    <w:rsid w:val="00792ED6"/>
    <w:rsid w:val="00794AED"/>
    <w:rsid w:val="00795DC2"/>
    <w:rsid w:val="00796D18"/>
    <w:rsid w:val="007A022B"/>
    <w:rsid w:val="007A0C39"/>
    <w:rsid w:val="007A3742"/>
    <w:rsid w:val="007A4B21"/>
    <w:rsid w:val="007A5328"/>
    <w:rsid w:val="007B2912"/>
    <w:rsid w:val="007B3B5F"/>
    <w:rsid w:val="007B4B4D"/>
    <w:rsid w:val="007B4CC1"/>
    <w:rsid w:val="007B6323"/>
    <w:rsid w:val="007C0B96"/>
    <w:rsid w:val="007C2098"/>
    <w:rsid w:val="007C3A43"/>
    <w:rsid w:val="007C6152"/>
    <w:rsid w:val="007C64C8"/>
    <w:rsid w:val="007C74B6"/>
    <w:rsid w:val="007D14D0"/>
    <w:rsid w:val="007D3D5E"/>
    <w:rsid w:val="007D7DCA"/>
    <w:rsid w:val="007E0877"/>
    <w:rsid w:val="007E0BFC"/>
    <w:rsid w:val="007E0EE9"/>
    <w:rsid w:val="007E1C17"/>
    <w:rsid w:val="007E2286"/>
    <w:rsid w:val="007E4A94"/>
    <w:rsid w:val="007E4A9E"/>
    <w:rsid w:val="007E5054"/>
    <w:rsid w:val="007E56F1"/>
    <w:rsid w:val="007F1067"/>
    <w:rsid w:val="007F4FB8"/>
    <w:rsid w:val="007F7048"/>
    <w:rsid w:val="0080041C"/>
    <w:rsid w:val="008024B1"/>
    <w:rsid w:val="00802B7C"/>
    <w:rsid w:val="00803B5A"/>
    <w:rsid w:val="008049E6"/>
    <w:rsid w:val="00804E8F"/>
    <w:rsid w:val="00810561"/>
    <w:rsid w:val="0081116A"/>
    <w:rsid w:val="0081180C"/>
    <w:rsid w:val="00811B07"/>
    <w:rsid w:val="00811FAB"/>
    <w:rsid w:val="00812CF9"/>
    <w:rsid w:val="008134A5"/>
    <w:rsid w:val="00814151"/>
    <w:rsid w:val="00815C27"/>
    <w:rsid w:val="00816371"/>
    <w:rsid w:val="0081645A"/>
    <w:rsid w:val="00817985"/>
    <w:rsid w:val="00817AB5"/>
    <w:rsid w:val="00817EB3"/>
    <w:rsid w:val="00820D9C"/>
    <w:rsid w:val="0082139F"/>
    <w:rsid w:val="008218E5"/>
    <w:rsid w:val="008224D2"/>
    <w:rsid w:val="00822B5B"/>
    <w:rsid w:val="0082411C"/>
    <w:rsid w:val="00824512"/>
    <w:rsid w:val="0082580E"/>
    <w:rsid w:val="0082712D"/>
    <w:rsid w:val="008318F1"/>
    <w:rsid w:val="0083207A"/>
    <w:rsid w:val="00834CE3"/>
    <w:rsid w:val="00837147"/>
    <w:rsid w:val="00840405"/>
    <w:rsid w:val="00840FFA"/>
    <w:rsid w:val="00842587"/>
    <w:rsid w:val="008465C7"/>
    <w:rsid w:val="008473C7"/>
    <w:rsid w:val="00851FFF"/>
    <w:rsid w:val="008566DC"/>
    <w:rsid w:val="00860957"/>
    <w:rsid w:val="00861BCC"/>
    <w:rsid w:val="00862146"/>
    <w:rsid w:val="00863B45"/>
    <w:rsid w:val="00864090"/>
    <w:rsid w:val="008644D9"/>
    <w:rsid w:val="00865588"/>
    <w:rsid w:val="00866E9D"/>
    <w:rsid w:val="00867219"/>
    <w:rsid w:val="0086770F"/>
    <w:rsid w:val="008717DF"/>
    <w:rsid w:val="008722AD"/>
    <w:rsid w:val="00872726"/>
    <w:rsid w:val="008730E5"/>
    <w:rsid w:val="00873992"/>
    <w:rsid w:val="00873D67"/>
    <w:rsid w:val="008745A0"/>
    <w:rsid w:val="00876A45"/>
    <w:rsid w:val="008770A7"/>
    <w:rsid w:val="00877CAB"/>
    <w:rsid w:val="00880072"/>
    <w:rsid w:val="00880E2D"/>
    <w:rsid w:val="008830EE"/>
    <w:rsid w:val="00885313"/>
    <w:rsid w:val="00887822"/>
    <w:rsid w:val="00887B7A"/>
    <w:rsid w:val="00891963"/>
    <w:rsid w:val="00892EE1"/>
    <w:rsid w:val="00895DB9"/>
    <w:rsid w:val="00897B8F"/>
    <w:rsid w:val="00897D37"/>
    <w:rsid w:val="008A3D20"/>
    <w:rsid w:val="008A4226"/>
    <w:rsid w:val="008A478D"/>
    <w:rsid w:val="008A4A8B"/>
    <w:rsid w:val="008A4B2F"/>
    <w:rsid w:val="008A4C9F"/>
    <w:rsid w:val="008A5400"/>
    <w:rsid w:val="008A7946"/>
    <w:rsid w:val="008B0FF6"/>
    <w:rsid w:val="008B1409"/>
    <w:rsid w:val="008B16B6"/>
    <w:rsid w:val="008B1F1A"/>
    <w:rsid w:val="008B470A"/>
    <w:rsid w:val="008B4F25"/>
    <w:rsid w:val="008B618E"/>
    <w:rsid w:val="008B6D23"/>
    <w:rsid w:val="008B72CF"/>
    <w:rsid w:val="008B7D4F"/>
    <w:rsid w:val="008C0A13"/>
    <w:rsid w:val="008C0CD6"/>
    <w:rsid w:val="008C0D7A"/>
    <w:rsid w:val="008C33BF"/>
    <w:rsid w:val="008C3E21"/>
    <w:rsid w:val="008C630B"/>
    <w:rsid w:val="008D17A1"/>
    <w:rsid w:val="008D1804"/>
    <w:rsid w:val="008D1CDB"/>
    <w:rsid w:val="008D1F78"/>
    <w:rsid w:val="008D2213"/>
    <w:rsid w:val="008D4FFD"/>
    <w:rsid w:val="008E008F"/>
    <w:rsid w:val="008E1BC0"/>
    <w:rsid w:val="008E3491"/>
    <w:rsid w:val="008E6537"/>
    <w:rsid w:val="008F01F7"/>
    <w:rsid w:val="008F15C9"/>
    <w:rsid w:val="008F1685"/>
    <w:rsid w:val="008F1E18"/>
    <w:rsid w:val="008F2072"/>
    <w:rsid w:val="008F20B6"/>
    <w:rsid w:val="008F320F"/>
    <w:rsid w:val="008F3A63"/>
    <w:rsid w:val="008F3FF1"/>
    <w:rsid w:val="008F4F7E"/>
    <w:rsid w:val="008F61F2"/>
    <w:rsid w:val="008F6768"/>
    <w:rsid w:val="0090163B"/>
    <w:rsid w:val="00901FE1"/>
    <w:rsid w:val="00902380"/>
    <w:rsid w:val="0090413C"/>
    <w:rsid w:val="009045CD"/>
    <w:rsid w:val="009059A4"/>
    <w:rsid w:val="00906402"/>
    <w:rsid w:val="00906AD9"/>
    <w:rsid w:val="00906CC4"/>
    <w:rsid w:val="00912C7A"/>
    <w:rsid w:val="009137DB"/>
    <w:rsid w:val="0091400E"/>
    <w:rsid w:val="00915386"/>
    <w:rsid w:val="00915FCB"/>
    <w:rsid w:val="00916970"/>
    <w:rsid w:val="00916CE4"/>
    <w:rsid w:val="009171F2"/>
    <w:rsid w:val="00920535"/>
    <w:rsid w:val="00920668"/>
    <w:rsid w:val="00922A59"/>
    <w:rsid w:val="0092338B"/>
    <w:rsid w:val="00923BB8"/>
    <w:rsid w:val="00923C8F"/>
    <w:rsid w:val="00924EBF"/>
    <w:rsid w:val="0092533B"/>
    <w:rsid w:val="009258F8"/>
    <w:rsid w:val="00930545"/>
    <w:rsid w:val="0093063E"/>
    <w:rsid w:val="00930CAB"/>
    <w:rsid w:val="00931C79"/>
    <w:rsid w:val="00932944"/>
    <w:rsid w:val="00936693"/>
    <w:rsid w:val="00937773"/>
    <w:rsid w:val="009409C0"/>
    <w:rsid w:val="00940B04"/>
    <w:rsid w:val="00940F97"/>
    <w:rsid w:val="00942871"/>
    <w:rsid w:val="00943DE2"/>
    <w:rsid w:val="009444F3"/>
    <w:rsid w:val="00944B88"/>
    <w:rsid w:val="00945BDE"/>
    <w:rsid w:val="00945FEE"/>
    <w:rsid w:val="009460F9"/>
    <w:rsid w:val="00946658"/>
    <w:rsid w:val="00947279"/>
    <w:rsid w:val="00947420"/>
    <w:rsid w:val="00950958"/>
    <w:rsid w:val="00951E5F"/>
    <w:rsid w:val="009542F7"/>
    <w:rsid w:val="00955291"/>
    <w:rsid w:val="009555C3"/>
    <w:rsid w:val="00955FF3"/>
    <w:rsid w:val="0096000C"/>
    <w:rsid w:val="0096009F"/>
    <w:rsid w:val="00960813"/>
    <w:rsid w:val="00962A8C"/>
    <w:rsid w:val="0096320B"/>
    <w:rsid w:val="00963391"/>
    <w:rsid w:val="00963FB3"/>
    <w:rsid w:val="00964EDB"/>
    <w:rsid w:val="009661EE"/>
    <w:rsid w:val="00966867"/>
    <w:rsid w:val="0096756C"/>
    <w:rsid w:val="0097318A"/>
    <w:rsid w:val="00974ECF"/>
    <w:rsid w:val="00975589"/>
    <w:rsid w:val="009801A9"/>
    <w:rsid w:val="009819D5"/>
    <w:rsid w:val="0098308A"/>
    <w:rsid w:val="00983906"/>
    <w:rsid w:val="0098507C"/>
    <w:rsid w:val="00985206"/>
    <w:rsid w:val="009856BE"/>
    <w:rsid w:val="009861C0"/>
    <w:rsid w:val="00987791"/>
    <w:rsid w:val="0099111F"/>
    <w:rsid w:val="00991EB7"/>
    <w:rsid w:val="009923F3"/>
    <w:rsid w:val="00993197"/>
    <w:rsid w:val="00993998"/>
    <w:rsid w:val="00994470"/>
    <w:rsid w:val="00995814"/>
    <w:rsid w:val="00995A78"/>
    <w:rsid w:val="00995E67"/>
    <w:rsid w:val="009A04C5"/>
    <w:rsid w:val="009A075A"/>
    <w:rsid w:val="009A0CBC"/>
    <w:rsid w:val="009A1A13"/>
    <w:rsid w:val="009A1DF4"/>
    <w:rsid w:val="009A3295"/>
    <w:rsid w:val="009A539A"/>
    <w:rsid w:val="009A6526"/>
    <w:rsid w:val="009A6EFC"/>
    <w:rsid w:val="009A7A4F"/>
    <w:rsid w:val="009A7D0B"/>
    <w:rsid w:val="009B21CB"/>
    <w:rsid w:val="009B2984"/>
    <w:rsid w:val="009B316D"/>
    <w:rsid w:val="009B33AF"/>
    <w:rsid w:val="009B33B2"/>
    <w:rsid w:val="009B5387"/>
    <w:rsid w:val="009C30BC"/>
    <w:rsid w:val="009C49A3"/>
    <w:rsid w:val="009C4EBD"/>
    <w:rsid w:val="009C4F83"/>
    <w:rsid w:val="009C6603"/>
    <w:rsid w:val="009C67AC"/>
    <w:rsid w:val="009C6B64"/>
    <w:rsid w:val="009C7137"/>
    <w:rsid w:val="009C72B1"/>
    <w:rsid w:val="009D122D"/>
    <w:rsid w:val="009D1298"/>
    <w:rsid w:val="009D148C"/>
    <w:rsid w:val="009D152E"/>
    <w:rsid w:val="009D2104"/>
    <w:rsid w:val="009D2A8B"/>
    <w:rsid w:val="009D321B"/>
    <w:rsid w:val="009D7F07"/>
    <w:rsid w:val="009E14F6"/>
    <w:rsid w:val="009E3665"/>
    <w:rsid w:val="009E392F"/>
    <w:rsid w:val="009E3C29"/>
    <w:rsid w:val="009E443A"/>
    <w:rsid w:val="009F0625"/>
    <w:rsid w:val="009F2693"/>
    <w:rsid w:val="009F3E05"/>
    <w:rsid w:val="009F3EB1"/>
    <w:rsid w:val="009F4114"/>
    <w:rsid w:val="009F45F8"/>
    <w:rsid w:val="009F4B61"/>
    <w:rsid w:val="009F4B79"/>
    <w:rsid w:val="009F531D"/>
    <w:rsid w:val="00A00F43"/>
    <w:rsid w:val="00A01CE6"/>
    <w:rsid w:val="00A03DDB"/>
    <w:rsid w:val="00A04703"/>
    <w:rsid w:val="00A04C1C"/>
    <w:rsid w:val="00A068C4"/>
    <w:rsid w:val="00A12BEC"/>
    <w:rsid w:val="00A13397"/>
    <w:rsid w:val="00A13692"/>
    <w:rsid w:val="00A14BEA"/>
    <w:rsid w:val="00A157FA"/>
    <w:rsid w:val="00A15D24"/>
    <w:rsid w:val="00A16503"/>
    <w:rsid w:val="00A1692F"/>
    <w:rsid w:val="00A17609"/>
    <w:rsid w:val="00A22FAF"/>
    <w:rsid w:val="00A24BBE"/>
    <w:rsid w:val="00A253E6"/>
    <w:rsid w:val="00A25EB6"/>
    <w:rsid w:val="00A25F4A"/>
    <w:rsid w:val="00A26216"/>
    <w:rsid w:val="00A265F0"/>
    <w:rsid w:val="00A267FA"/>
    <w:rsid w:val="00A26E18"/>
    <w:rsid w:val="00A302EB"/>
    <w:rsid w:val="00A3056B"/>
    <w:rsid w:val="00A312A5"/>
    <w:rsid w:val="00A32CA7"/>
    <w:rsid w:val="00A32F92"/>
    <w:rsid w:val="00A33342"/>
    <w:rsid w:val="00A34699"/>
    <w:rsid w:val="00A359CD"/>
    <w:rsid w:val="00A3642A"/>
    <w:rsid w:val="00A3736A"/>
    <w:rsid w:val="00A376F9"/>
    <w:rsid w:val="00A403AE"/>
    <w:rsid w:val="00A4170D"/>
    <w:rsid w:val="00A42206"/>
    <w:rsid w:val="00A42CB0"/>
    <w:rsid w:val="00A44D83"/>
    <w:rsid w:val="00A4540D"/>
    <w:rsid w:val="00A45CF2"/>
    <w:rsid w:val="00A463AF"/>
    <w:rsid w:val="00A46B05"/>
    <w:rsid w:val="00A50AA7"/>
    <w:rsid w:val="00A5137F"/>
    <w:rsid w:val="00A52FA1"/>
    <w:rsid w:val="00A53329"/>
    <w:rsid w:val="00A53D0C"/>
    <w:rsid w:val="00A53E13"/>
    <w:rsid w:val="00A54114"/>
    <w:rsid w:val="00A54EEA"/>
    <w:rsid w:val="00A55614"/>
    <w:rsid w:val="00A56023"/>
    <w:rsid w:val="00A57119"/>
    <w:rsid w:val="00A57218"/>
    <w:rsid w:val="00A5762B"/>
    <w:rsid w:val="00A605D3"/>
    <w:rsid w:val="00A60901"/>
    <w:rsid w:val="00A61EB9"/>
    <w:rsid w:val="00A6271F"/>
    <w:rsid w:val="00A648AF"/>
    <w:rsid w:val="00A65A7E"/>
    <w:rsid w:val="00A668D2"/>
    <w:rsid w:val="00A723C2"/>
    <w:rsid w:val="00A738F4"/>
    <w:rsid w:val="00A751CF"/>
    <w:rsid w:val="00A761CE"/>
    <w:rsid w:val="00A770E5"/>
    <w:rsid w:val="00A77AB6"/>
    <w:rsid w:val="00A807B1"/>
    <w:rsid w:val="00A80F0C"/>
    <w:rsid w:val="00A813DF"/>
    <w:rsid w:val="00A844A0"/>
    <w:rsid w:val="00A84DF9"/>
    <w:rsid w:val="00A85E9D"/>
    <w:rsid w:val="00A86249"/>
    <w:rsid w:val="00A86A8E"/>
    <w:rsid w:val="00A91188"/>
    <w:rsid w:val="00A918CC"/>
    <w:rsid w:val="00A922B5"/>
    <w:rsid w:val="00A92B3C"/>
    <w:rsid w:val="00A92C76"/>
    <w:rsid w:val="00A9397D"/>
    <w:rsid w:val="00A94C2A"/>
    <w:rsid w:val="00A96117"/>
    <w:rsid w:val="00A977DD"/>
    <w:rsid w:val="00A97EEF"/>
    <w:rsid w:val="00AA02E8"/>
    <w:rsid w:val="00AA37FF"/>
    <w:rsid w:val="00AA4312"/>
    <w:rsid w:val="00AA7A00"/>
    <w:rsid w:val="00AB05E2"/>
    <w:rsid w:val="00AB0703"/>
    <w:rsid w:val="00AB0E28"/>
    <w:rsid w:val="00AB0E66"/>
    <w:rsid w:val="00AB2B09"/>
    <w:rsid w:val="00AB2E9A"/>
    <w:rsid w:val="00AB3255"/>
    <w:rsid w:val="00AB4C77"/>
    <w:rsid w:val="00AB6E50"/>
    <w:rsid w:val="00AC07BC"/>
    <w:rsid w:val="00AC0E20"/>
    <w:rsid w:val="00AC10BF"/>
    <w:rsid w:val="00AC340B"/>
    <w:rsid w:val="00AC435E"/>
    <w:rsid w:val="00AC587D"/>
    <w:rsid w:val="00AC5E11"/>
    <w:rsid w:val="00AD21B7"/>
    <w:rsid w:val="00AD5B84"/>
    <w:rsid w:val="00AD5D29"/>
    <w:rsid w:val="00AD6421"/>
    <w:rsid w:val="00AD7DC9"/>
    <w:rsid w:val="00AD7E29"/>
    <w:rsid w:val="00AE02C5"/>
    <w:rsid w:val="00AE1D33"/>
    <w:rsid w:val="00AE2B97"/>
    <w:rsid w:val="00AE4FB8"/>
    <w:rsid w:val="00AE501D"/>
    <w:rsid w:val="00AF01D6"/>
    <w:rsid w:val="00AF1327"/>
    <w:rsid w:val="00AF2055"/>
    <w:rsid w:val="00AF4991"/>
    <w:rsid w:val="00AF5172"/>
    <w:rsid w:val="00AF58CA"/>
    <w:rsid w:val="00AF5CC6"/>
    <w:rsid w:val="00AF60E4"/>
    <w:rsid w:val="00AF62CB"/>
    <w:rsid w:val="00AF6487"/>
    <w:rsid w:val="00AF79CC"/>
    <w:rsid w:val="00AF7C30"/>
    <w:rsid w:val="00B00DE0"/>
    <w:rsid w:val="00B01D41"/>
    <w:rsid w:val="00B02064"/>
    <w:rsid w:val="00B027A8"/>
    <w:rsid w:val="00B03680"/>
    <w:rsid w:val="00B047FC"/>
    <w:rsid w:val="00B04831"/>
    <w:rsid w:val="00B05E2B"/>
    <w:rsid w:val="00B06CB0"/>
    <w:rsid w:val="00B0721A"/>
    <w:rsid w:val="00B078DF"/>
    <w:rsid w:val="00B10B85"/>
    <w:rsid w:val="00B12501"/>
    <w:rsid w:val="00B12A00"/>
    <w:rsid w:val="00B12BC5"/>
    <w:rsid w:val="00B12DCB"/>
    <w:rsid w:val="00B15E09"/>
    <w:rsid w:val="00B15F36"/>
    <w:rsid w:val="00B1686C"/>
    <w:rsid w:val="00B1736C"/>
    <w:rsid w:val="00B17C90"/>
    <w:rsid w:val="00B205B3"/>
    <w:rsid w:val="00B2156E"/>
    <w:rsid w:val="00B21D30"/>
    <w:rsid w:val="00B22E16"/>
    <w:rsid w:val="00B24E31"/>
    <w:rsid w:val="00B24FC6"/>
    <w:rsid w:val="00B255C3"/>
    <w:rsid w:val="00B2763D"/>
    <w:rsid w:val="00B3161C"/>
    <w:rsid w:val="00B32A50"/>
    <w:rsid w:val="00B32D83"/>
    <w:rsid w:val="00B34DD8"/>
    <w:rsid w:val="00B35A89"/>
    <w:rsid w:val="00B35B28"/>
    <w:rsid w:val="00B35D6F"/>
    <w:rsid w:val="00B36D4B"/>
    <w:rsid w:val="00B37D23"/>
    <w:rsid w:val="00B37F67"/>
    <w:rsid w:val="00B42053"/>
    <w:rsid w:val="00B4355C"/>
    <w:rsid w:val="00B44BF6"/>
    <w:rsid w:val="00B460F5"/>
    <w:rsid w:val="00B47105"/>
    <w:rsid w:val="00B52508"/>
    <w:rsid w:val="00B526B2"/>
    <w:rsid w:val="00B528CA"/>
    <w:rsid w:val="00B53814"/>
    <w:rsid w:val="00B538D0"/>
    <w:rsid w:val="00B53FAE"/>
    <w:rsid w:val="00B547D8"/>
    <w:rsid w:val="00B57545"/>
    <w:rsid w:val="00B60D9B"/>
    <w:rsid w:val="00B610C6"/>
    <w:rsid w:val="00B623CB"/>
    <w:rsid w:val="00B62F09"/>
    <w:rsid w:val="00B635EF"/>
    <w:rsid w:val="00B64373"/>
    <w:rsid w:val="00B64B28"/>
    <w:rsid w:val="00B70FB4"/>
    <w:rsid w:val="00B73E75"/>
    <w:rsid w:val="00B740F9"/>
    <w:rsid w:val="00B760DD"/>
    <w:rsid w:val="00B777BF"/>
    <w:rsid w:val="00B80B19"/>
    <w:rsid w:val="00B80DF7"/>
    <w:rsid w:val="00B82E19"/>
    <w:rsid w:val="00B843CF"/>
    <w:rsid w:val="00B8446D"/>
    <w:rsid w:val="00B8460A"/>
    <w:rsid w:val="00B90331"/>
    <w:rsid w:val="00B915AE"/>
    <w:rsid w:val="00B917DA"/>
    <w:rsid w:val="00B932E0"/>
    <w:rsid w:val="00B965F0"/>
    <w:rsid w:val="00BA0DE7"/>
    <w:rsid w:val="00BA25FB"/>
    <w:rsid w:val="00BA475F"/>
    <w:rsid w:val="00BA7C14"/>
    <w:rsid w:val="00BB49F7"/>
    <w:rsid w:val="00BB4BF6"/>
    <w:rsid w:val="00BB5753"/>
    <w:rsid w:val="00BB5B47"/>
    <w:rsid w:val="00BB5ED4"/>
    <w:rsid w:val="00BB63E9"/>
    <w:rsid w:val="00BC2496"/>
    <w:rsid w:val="00BC327C"/>
    <w:rsid w:val="00BC3FD0"/>
    <w:rsid w:val="00BC4483"/>
    <w:rsid w:val="00BC52DB"/>
    <w:rsid w:val="00BC5341"/>
    <w:rsid w:val="00BC559C"/>
    <w:rsid w:val="00BC6AB8"/>
    <w:rsid w:val="00BC77D2"/>
    <w:rsid w:val="00BD14FB"/>
    <w:rsid w:val="00BD1F12"/>
    <w:rsid w:val="00BD2EA9"/>
    <w:rsid w:val="00BD410B"/>
    <w:rsid w:val="00BD54C4"/>
    <w:rsid w:val="00BD56B8"/>
    <w:rsid w:val="00BD6C79"/>
    <w:rsid w:val="00BD706E"/>
    <w:rsid w:val="00BE0A22"/>
    <w:rsid w:val="00BE2776"/>
    <w:rsid w:val="00BE4F94"/>
    <w:rsid w:val="00BE684A"/>
    <w:rsid w:val="00BE7C0B"/>
    <w:rsid w:val="00BF0B65"/>
    <w:rsid w:val="00BF0B8D"/>
    <w:rsid w:val="00BF0DC6"/>
    <w:rsid w:val="00BF0E50"/>
    <w:rsid w:val="00BF1535"/>
    <w:rsid w:val="00BF19F6"/>
    <w:rsid w:val="00BF267D"/>
    <w:rsid w:val="00BF4460"/>
    <w:rsid w:val="00BF5677"/>
    <w:rsid w:val="00BF62E3"/>
    <w:rsid w:val="00C01ECF"/>
    <w:rsid w:val="00C02183"/>
    <w:rsid w:val="00C02638"/>
    <w:rsid w:val="00C02F59"/>
    <w:rsid w:val="00C04457"/>
    <w:rsid w:val="00C04839"/>
    <w:rsid w:val="00C06115"/>
    <w:rsid w:val="00C1095B"/>
    <w:rsid w:val="00C13806"/>
    <w:rsid w:val="00C13A97"/>
    <w:rsid w:val="00C174C4"/>
    <w:rsid w:val="00C2032D"/>
    <w:rsid w:val="00C209B6"/>
    <w:rsid w:val="00C211BC"/>
    <w:rsid w:val="00C21708"/>
    <w:rsid w:val="00C21D69"/>
    <w:rsid w:val="00C2326F"/>
    <w:rsid w:val="00C23C9F"/>
    <w:rsid w:val="00C2446A"/>
    <w:rsid w:val="00C253D5"/>
    <w:rsid w:val="00C255A7"/>
    <w:rsid w:val="00C27440"/>
    <w:rsid w:val="00C27F6D"/>
    <w:rsid w:val="00C30B18"/>
    <w:rsid w:val="00C31887"/>
    <w:rsid w:val="00C332E0"/>
    <w:rsid w:val="00C352DD"/>
    <w:rsid w:val="00C37B03"/>
    <w:rsid w:val="00C37F13"/>
    <w:rsid w:val="00C40121"/>
    <w:rsid w:val="00C407F4"/>
    <w:rsid w:val="00C40EE7"/>
    <w:rsid w:val="00C411D2"/>
    <w:rsid w:val="00C42AE9"/>
    <w:rsid w:val="00C430BB"/>
    <w:rsid w:val="00C43D1F"/>
    <w:rsid w:val="00C43F04"/>
    <w:rsid w:val="00C44EA4"/>
    <w:rsid w:val="00C455DD"/>
    <w:rsid w:val="00C47EC7"/>
    <w:rsid w:val="00C50E97"/>
    <w:rsid w:val="00C543B3"/>
    <w:rsid w:val="00C54D0A"/>
    <w:rsid w:val="00C60BEB"/>
    <w:rsid w:val="00C629A4"/>
    <w:rsid w:val="00C63AEB"/>
    <w:rsid w:val="00C64519"/>
    <w:rsid w:val="00C64AEF"/>
    <w:rsid w:val="00C658A4"/>
    <w:rsid w:val="00C666A1"/>
    <w:rsid w:val="00C675DD"/>
    <w:rsid w:val="00C67A5A"/>
    <w:rsid w:val="00C700BC"/>
    <w:rsid w:val="00C718BC"/>
    <w:rsid w:val="00C71968"/>
    <w:rsid w:val="00C71BDB"/>
    <w:rsid w:val="00C7214E"/>
    <w:rsid w:val="00C72320"/>
    <w:rsid w:val="00C72708"/>
    <w:rsid w:val="00C74B3B"/>
    <w:rsid w:val="00C74D3C"/>
    <w:rsid w:val="00C80DF1"/>
    <w:rsid w:val="00C82190"/>
    <w:rsid w:val="00C82BE7"/>
    <w:rsid w:val="00C86B15"/>
    <w:rsid w:val="00C90656"/>
    <w:rsid w:val="00C90E05"/>
    <w:rsid w:val="00C93692"/>
    <w:rsid w:val="00C938DC"/>
    <w:rsid w:val="00C971E8"/>
    <w:rsid w:val="00CA2004"/>
    <w:rsid w:val="00CA2DBE"/>
    <w:rsid w:val="00CA2DFA"/>
    <w:rsid w:val="00CA35D8"/>
    <w:rsid w:val="00CA3714"/>
    <w:rsid w:val="00CA79FD"/>
    <w:rsid w:val="00CB315A"/>
    <w:rsid w:val="00CB507E"/>
    <w:rsid w:val="00CB54BD"/>
    <w:rsid w:val="00CB5A35"/>
    <w:rsid w:val="00CB69F5"/>
    <w:rsid w:val="00CC003F"/>
    <w:rsid w:val="00CC0428"/>
    <w:rsid w:val="00CC042E"/>
    <w:rsid w:val="00CC0A51"/>
    <w:rsid w:val="00CC281F"/>
    <w:rsid w:val="00CC2E06"/>
    <w:rsid w:val="00CC311D"/>
    <w:rsid w:val="00CC349F"/>
    <w:rsid w:val="00CC435C"/>
    <w:rsid w:val="00CC78EB"/>
    <w:rsid w:val="00CD0116"/>
    <w:rsid w:val="00CD0E75"/>
    <w:rsid w:val="00CD21C6"/>
    <w:rsid w:val="00CD224C"/>
    <w:rsid w:val="00CD2AEE"/>
    <w:rsid w:val="00CD3675"/>
    <w:rsid w:val="00CD3EBC"/>
    <w:rsid w:val="00CD44C5"/>
    <w:rsid w:val="00CD5A0C"/>
    <w:rsid w:val="00CD6A85"/>
    <w:rsid w:val="00CE091B"/>
    <w:rsid w:val="00CE3D4E"/>
    <w:rsid w:val="00CE3FDA"/>
    <w:rsid w:val="00CE4B74"/>
    <w:rsid w:val="00CE6F36"/>
    <w:rsid w:val="00CE78D6"/>
    <w:rsid w:val="00CE7EC4"/>
    <w:rsid w:val="00CF11C5"/>
    <w:rsid w:val="00CF346B"/>
    <w:rsid w:val="00CF34F3"/>
    <w:rsid w:val="00CF419A"/>
    <w:rsid w:val="00CF53AC"/>
    <w:rsid w:val="00CF5D5D"/>
    <w:rsid w:val="00CF6593"/>
    <w:rsid w:val="00CF6659"/>
    <w:rsid w:val="00D00D3E"/>
    <w:rsid w:val="00D01715"/>
    <w:rsid w:val="00D0458F"/>
    <w:rsid w:val="00D0590D"/>
    <w:rsid w:val="00D071FE"/>
    <w:rsid w:val="00D07F57"/>
    <w:rsid w:val="00D10A78"/>
    <w:rsid w:val="00D12377"/>
    <w:rsid w:val="00D123E4"/>
    <w:rsid w:val="00D12A93"/>
    <w:rsid w:val="00D13996"/>
    <w:rsid w:val="00D142CA"/>
    <w:rsid w:val="00D14431"/>
    <w:rsid w:val="00D1463B"/>
    <w:rsid w:val="00D15D72"/>
    <w:rsid w:val="00D15F4D"/>
    <w:rsid w:val="00D1609B"/>
    <w:rsid w:val="00D1689F"/>
    <w:rsid w:val="00D169AB"/>
    <w:rsid w:val="00D16EE9"/>
    <w:rsid w:val="00D21030"/>
    <w:rsid w:val="00D21FA5"/>
    <w:rsid w:val="00D2260E"/>
    <w:rsid w:val="00D22EAB"/>
    <w:rsid w:val="00D2314D"/>
    <w:rsid w:val="00D23C27"/>
    <w:rsid w:val="00D23E6A"/>
    <w:rsid w:val="00D242DB"/>
    <w:rsid w:val="00D24A9B"/>
    <w:rsid w:val="00D2633A"/>
    <w:rsid w:val="00D267AC"/>
    <w:rsid w:val="00D31118"/>
    <w:rsid w:val="00D326C6"/>
    <w:rsid w:val="00D33636"/>
    <w:rsid w:val="00D34BA8"/>
    <w:rsid w:val="00D3532D"/>
    <w:rsid w:val="00D36133"/>
    <w:rsid w:val="00D369DB"/>
    <w:rsid w:val="00D4100C"/>
    <w:rsid w:val="00D52468"/>
    <w:rsid w:val="00D532B4"/>
    <w:rsid w:val="00D548AA"/>
    <w:rsid w:val="00D56AD8"/>
    <w:rsid w:val="00D5779D"/>
    <w:rsid w:val="00D57BCD"/>
    <w:rsid w:val="00D57C7C"/>
    <w:rsid w:val="00D6007E"/>
    <w:rsid w:val="00D602E4"/>
    <w:rsid w:val="00D614F6"/>
    <w:rsid w:val="00D61BCF"/>
    <w:rsid w:val="00D635DD"/>
    <w:rsid w:val="00D66E5D"/>
    <w:rsid w:val="00D67189"/>
    <w:rsid w:val="00D72837"/>
    <w:rsid w:val="00D73409"/>
    <w:rsid w:val="00D746AE"/>
    <w:rsid w:val="00D747AC"/>
    <w:rsid w:val="00D75C6E"/>
    <w:rsid w:val="00D75EEC"/>
    <w:rsid w:val="00D761C3"/>
    <w:rsid w:val="00D769B2"/>
    <w:rsid w:val="00D77ABA"/>
    <w:rsid w:val="00D81281"/>
    <w:rsid w:val="00D822D5"/>
    <w:rsid w:val="00D82604"/>
    <w:rsid w:val="00D847DD"/>
    <w:rsid w:val="00D85D01"/>
    <w:rsid w:val="00D86E61"/>
    <w:rsid w:val="00D90EDB"/>
    <w:rsid w:val="00D95D8D"/>
    <w:rsid w:val="00D970F9"/>
    <w:rsid w:val="00DA1597"/>
    <w:rsid w:val="00DA2B98"/>
    <w:rsid w:val="00DA30AA"/>
    <w:rsid w:val="00DA3452"/>
    <w:rsid w:val="00DA451F"/>
    <w:rsid w:val="00DA4B4C"/>
    <w:rsid w:val="00DA640B"/>
    <w:rsid w:val="00DA6873"/>
    <w:rsid w:val="00DA6D9C"/>
    <w:rsid w:val="00DB01E6"/>
    <w:rsid w:val="00DB30F7"/>
    <w:rsid w:val="00DB36E1"/>
    <w:rsid w:val="00DB3732"/>
    <w:rsid w:val="00DB379D"/>
    <w:rsid w:val="00DB3996"/>
    <w:rsid w:val="00DB48FD"/>
    <w:rsid w:val="00DB4FFB"/>
    <w:rsid w:val="00DC13BD"/>
    <w:rsid w:val="00DC1472"/>
    <w:rsid w:val="00DC29F7"/>
    <w:rsid w:val="00DC308D"/>
    <w:rsid w:val="00DC3C3E"/>
    <w:rsid w:val="00DD1842"/>
    <w:rsid w:val="00DD2EE8"/>
    <w:rsid w:val="00DD329A"/>
    <w:rsid w:val="00DD3EE5"/>
    <w:rsid w:val="00DD6504"/>
    <w:rsid w:val="00DD6FF6"/>
    <w:rsid w:val="00DD7190"/>
    <w:rsid w:val="00DE130B"/>
    <w:rsid w:val="00DE27B0"/>
    <w:rsid w:val="00DE2A56"/>
    <w:rsid w:val="00DE4E35"/>
    <w:rsid w:val="00DE5E2D"/>
    <w:rsid w:val="00DE660D"/>
    <w:rsid w:val="00DE6D5A"/>
    <w:rsid w:val="00DF084A"/>
    <w:rsid w:val="00DF0D85"/>
    <w:rsid w:val="00DF18AC"/>
    <w:rsid w:val="00DF1B70"/>
    <w:rsid w:val="00DF2EED"/>
    <w:rsid w:val="00DF3EE5"/>
    <w:rsid w:val="00DF46CC"/>
    <w:rsid w:val="00DF5996"/>
    <w:rsid w:val="00DF62E6"/>
    <w:rsid w:val="00E016BF"/>
    <w:rsid w:val="00E0329D"/>
    <w:rsid w:val="00E03620"/>
    <w:rsid w:val="00E03C74"/>
    <w:rsid w:val="00E041D6"/>
    <w:rsid w:val="00E0479E"/>
    <w:rsid w:val="00E0578A"/>
    <w:rsid w:val="00E05DC0"/>
    <w:rsid w:val="00E10148"/>
    <w:rsid w:val="00E113C8"/>
    <w:rsid w:val="00E1376A"/>
    <w:rsid w:val="00E14E4D"/>
    <w:rsid w:val="00E16419"/>
    <w:rsid w:val="00E16563"/>
    <w:rsid w:val="00E17EE3"/>
    <w:rsid w:val="00E22452"/>
    <w:rsid w:val="00E22EEE"/>
    <w:rsid w:val="00E25DFE"/>
    <w:rsid w:val="00E26170"/>
    <w:rsid w:val="00E2700B"/>
    <w:rsid w:val="00E277BF"/>
    <w:rsid w:val="00E303FC"/>
    <w:rsid w:val="00E31E46"/>
    <w:rsid w:val="00E346C7"/>
    <w:rsid w:val="00E34D0A"/>
    <w:rsid w:val="00E35054"/>
    <w:rsid w:val="00E35C4E"/>
    <w:rsid w:val="00E3622E"/>
    <w:rsid w:val="00E3758A"/>
    <w:rsid w:val="00E37C46"/>
    <w:rsid w:val="00E41BFE"/>
    <w:rsid w:val="00E42239"/>
    <w:rsid w:val="00E436DB"/>
    <w:rsid w:val="00E44F66"/>
    <w:rsid w:val="00E46A76"/>
    <w:rsid w:val="00E4783C"/>
    <w:rsid w:val="00E5019A"/>
    <w:rsid w:val="00E50FBD"/>
    <w:rsid w:val="00E52FD9"/>
    <w:rsid w:val="00E548D9"/>
    <w:rsid w:val="00E5497A"/>
    <w:rsid w:val="00E55A2C"/>
    <w:rsid w:val="00E613F3"/>
    <w:rsid w:val="00E6263D"/>
    <w:rsid w:val="00E6768F"/>
    <w:rsid w:val="00E70424"/>
    <w:rsid w:val="00E71209"/>
    <w:rsid w:val="00E72242"/>
    <w:rsid w:val="00E734BD"/>
    <w:rsid w:val="00E743DB"/>
    <w:rsid w:val="00E747D3"/>
    <w:rsid w:val="00E762AF"/>
    <w:rsid w:val="00E76578"/>
    <w:rsid w:val="00E767EE"/>
    <w:rsid w:val="00E76A01"/>
    <w:rsid w:val="00E7764A"/>
    <w:rsid w:val="00E8052E"/>
    <w:rsid w:val="00E81581"/>
    <w:rsid w:val="00E81FA0"/>
    <w:rsid w:val="00E84125"/>
    <w:rsid w:val="00E853FE"/>
    <w:rsid w:val="00E8545F"/>
    <w:rsid w:val="00E85F66"/>
    <w:rsid w:val="00E86683"/>
    <w:rsid w:val="00E86936"/>
    <w:rsid w:val="00E870AC"/>
    <w:rsid w:val="00E90463"/>
    <w:rsid w:val="00E92136"/>
    <w:rsid w:val="00E9216C"/>
    <w:rsid w:val="00E93109"/>
    <w:rsid w:val="00E93227"/>
    <w:rsid w:val="00E936DE"/>
    <w:rsid w:val="00E94518"/>
    <w:rsid w:val="00E946C3"/>
    <w:rsid w:val="00E96382"/>
    <w:rsid w:val="00E9649B"/>
    <w:rsid w:val="00E96C13"/>
    <w:rsid w:val="00E973AA"/>
    <w:rsid w:val="00E97C54"/>
    <w:rsid w:val="00EA42CD"/>
    <w:rsid w:val="00EA4656"/>
    <w:rsid w:val="00EA4D77"/>
    <w:rsid w:val="00EB39A1"/>
    <w:rsid w:val="00EB51B1"/>
    <w:rsid w:val="00EB6CD5"/>
    <w:rsid w:val="00EC0B6B"/>
    <w:rsid w:val="00EC1D9D"/>
    <w:rsid w:val="00EC2334"/>
    <w:rsid w:val="00EC3CD2"/>
    <w:rsid w:val="00EC41DA"/>
    <w:rsid w:val="00EC5C59"/>
    <w:rsid w:val="00EC61AA"/>
    <w:rsid w:val="00EC6D40"/>
    <w:rsid w:val="00ED000D"/>
    <w:rsid w:val="00ED1152"/>
    <w:rsid w:val="00ED2876"/>
    <w:rsid w:val="00ED2BA4"/>
    <w:rsid w:val="00ED36CF"/>
    <w:rsid w:val="00ED539C"/>
    <w:rsid w:val="00ED54CE"/>
    <w:rsid w:val="00ED6B85"/>
    <w:rsid w:val="00EE2F31"/>
    <w:rsid w:val="00EE4039"/>
    <w:rsid w:val="00EE71BE"/>
    <w:rsid w:val="00EE7211"/>
    <w:rsid w:val="00EF0230"/>
    <w:rsid w:val="00EF0724"/>
    <w:rsid w:val="00EF175C"/>
    <w:rsid w:val="00EF2296"/>
    <w:rsid w:val="00EF43F2"/>
    <w:rsid w:val="00EF470E"/>
    <w:rsid w:val="00EF65D7"/>
    <w:rsid w:val="00EF7CA6"/>
    <w:rsid w:val="00F00888"/>
    <w:rsid w:val="00F01E3B"/>
    <w:rsid w:val="00F02AEA"/>
    <w:rsid w:val="00F02B1D"/>
    <w:rsid w:val="00F05FDB"/>
    <w:rsid w:val="00F06781"/>
    <w:rsid w:val="00F07C28"/>
    <w:rsid w:val="00F1030F"/>
    <w:rsid w:val="00F125D2"/>
    <w:rsid w:val="00F1437A"/>
    <w:rsid w:val="00F172EC"/>
    <w:rsid w:val="00F202D2"/>
    <w:rsid w:val="00F22603"/>
    <w:rsid w:val="00F24191"/>
    <w:rsid w:val="00F24D73"/>
    <w:rsid w:val="00F2606A"/>
    <w:rsid w:val="00F26871"/>
    <w:rsid w:val="00F34971"/>
    <w:rsid w:val="00F352E5"/>
    <w:rsid w:val="00F36C75"/>
    <w:rsid w:val="00F40C71"/>
    <w:rsid w:val="00F41A8D"/>
    <w:rsid w:val="00F41D11"/>
    <w:rsid w:val="00F42892"/>
    <w:rsid w:val="00F45723"/>
    <w:rsid w:val="00F468A9"/>
    <w:rsid w:val="00F479B6"/>
    <w:rsid w:val="00F524CF"/>
    <w:rsid w:val="00F52BAB"/>
    <w:rsid w:val="00F54322"/>
    <w:rsid w:val="00F54347"/>
    <w:rsid w:val="00F54705"/>
    <w:rsid w:val="00F55AAC"/>
    <w:rsid w:val="00F56B40"/>
    <w:rsid w:val="00F574B7"/>
    <w:rsid w:val="00F575F4"/>
    <w:rsid w:val="00F612E4"/>
    <w:rsid w:val="00F62497"/>
    <w:rsid w:val="00F62B02"/>
    <w:rsid w:val="00F65323"/>
    <w:rsid w:val="00F65CA5"/>
    <w:rsid w:val="00F67D96"/>
    <w:rsid w:val="00F705E0"/>
    <w:rsid w:val="00F71881"/>
    <w:rsid w:val="00F719AB"/>
    <w:rsid w:val="00F71FE8"/>
    <w:rsid w:val="00F726CA"/>
    <w:rsid w:val="00F73909"/>
    <w:rsid w:val="00F73A35"/>
    <w:rsid w:val="00F8073F"/>
    <w:rsid w:val="00F82642"/>
    <w:rsid w:val="00F830BC"/>
    <w:rsid w:val="00F83B3C"/>
    <w:rsid w:val="00F85D5D"/>
    <w:rsid w:val="00F860BA"/>
    <w:rsid w:val="00F867C2"/>
    <w:rsid w:val="00F90877"/>
    <w:rsid w:val="00F908DC"/>
    <w:rsid w:val="00F90E04"/>
    <w:rsid w:val="00F9180C"/>
    <w:rsid w:val="00F918FD"/>
    <w:rsid w:val="00F91DBF"/>
    <w:rsid w:val="00F924EB"/>
    <w:rsid w:val="00F94450"/>
    <w:rsid w:val="00F959AA"/>
    <w:rsid w:val="00F95DD0"/>
    <w:rsid w:val="00F96C9D"/>
    <w:rsid w:val="00F976E4"/>
    <w:rsid w:val="00FA09FF"/>
    <w:rsid w:val="00FA0BDE"/>
    <w:rsid w:val="00FA1C94"/>
    <w:rsid w:val="00FA2AFB"/>
    <w:rsid w:val="00FA3BDC"/>
    <w:rsid w:val="00FA7716"/>
    <w:rsid w:val="00FB0607"/>
    <w:rsid w:val="00FB10ED"/>
    <w:rsid w:val="00FB2359"/>
    <w:rsid w:val="00FB3407"/>
    <w:rsid w:val="00FB393A"/>
    <w:rsid w:val="00FB4232"/>
    <w:rsid w:val="00FB4555"/>
    <w:rsid w:val="00FB4B78"/>
    <w:rsid w:val="00FB5800"/>
    <w:rsid w:val="00FB67C1"/>
    <w:rsid w:val="00FB6AC2"/>
    <w:rsid w:val="00FB6EC2"/>
    <w:rsid w:val="00FB72BB"/>
    <w:rsid w:val="00FB7BA1"/>
    <w:rsid w:val="00FC0474"/>
    <w:rsid w:val="00FC1835"/>
    <w:rsid w:val="00FC36DD"/>
    <w:rsid w:val="00FC3969"/>
    <w:rsid w:val="00FC4F11"/>
    <w:rsid w:val="00FC6C8B"/>
    <w:rsid w:val="00FC7037"/>
    <w:rsid w:val="00FD0279"/>
    <w:rsid w:val="00FD05A1"/>
    <w:rsid w:val="00FD11AF"/>
    <w:rsid w:val="00FD1AD7"/>
    <w:rsid w:val="00FD5B85"/>
    <w:rsid w:val="00FD5DBB"/>
    <w:rsid w:val="00FD642C"/>
    <w:rsid w:val="00FE1A64"/>
    <w:rsid w:val="00FE2E5E"/>
    <w:rsid w:val="00FE328F"/>
    <w:rsid w:val="00FE53DB"/>
    <w:rsid w:val="00FE5E7F"/>
    <w:rsid w:val="00FE6E01"/>
    <w:rsid w:val="00FF1F02"/>
    <w:rsid w:val="00FF2134"/>
    <w:rsid w:val="00FF2F04"/>
    <w:rsid w:val="00FF3DB8"/>
    <w:rsid w:val="00FF4F1E"/>
    <w:rsid w:val="00FF4FF6"/>
    <w:rsid w:val="00FF6372"/>
    <w:rsid w:val="00FF7591"/>
    <w:rsid w:val="00FF7F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rules v:ext="edit">
        <o:r id="V:Rule18" type="connector" idref="#_x0000_s1171"/>
        <o:r id="V:Rule19" type="connector" idref="#_x0000_s1213">
          <o:proxy end="" idref="#_x0000_s1219" connectloc="0"/>
        </o:r>
        <o:r id="V:Rule20" type="connector" idref="#_x0000_s1215"/>
        <o:r id="V:Rule21" type="connector" idref="#_x0000_s1223">
          <o:proxy start="" idref="#_x0000_s1200" connectloc="1"/>
        </o:r>
        <o:r id="V:Rule22" type="connector" idref="#_x0000_s1201"/>
        <o:r id="V:Rule23" type="connector" idref="#_x0000_s1192">
          <o:proxy start="" idref="#_x0000_s1163" connectloc="2"/>
        </o:r>
        <o:r id="V:Rule24" type="connector" idref="#_x0000_s1214">
          <o:proxy start="" idref="#_x0000_s1163" connectloc="1"/>
        </o:r>
        <o:r id="V:Rule25" type="connector" idref="#_x0000_s1177">
          <o:proxy start="" idref="#_x0000_s1168" connectloc="2"/>
          <o:proxy end="" idref="#_x0000_s1161" connectloc="1"/>
        </o:r>
        <o:r id="V:Rule26" type="connector" idref="#_x0000_s1209">
          <o:proxy start="" idref="#_x0000_s1163" connectloc="3"/>
          <o:proxy end="" idref="#_x0000_s1199" connectloc="3"/>
        </o:r>
        <o:r id="V:Rule27" type="connector" idref="#_x0000_s1185">
          <o:proxy start="" idref="#_x0000_s1160" connectloc="2"/>
          <o:proxy end="" idref="#_x0000_s1158" connectloc="0"/>
        </o:r>
        <o:r id="V:Rule28" type="connector" idref="#_x0000_s1195">
          <o:proxy start="" idref="#_x0000_s1162" connectloc="2"/>
          <o:proxy end="" idref="#_x0000_s1163" connectloc="0"/>
        </o:r>
        <o:r id="V:Rule29" type="connector" idref="#_x0000_s1172"/>
        <o:r id="V:Rule30" type="connector" idref="#_x0000_s1196">
          <o:proxy start="" idref="#_x0000_s1161" connectloc="2"/>
        </o:r>
        <o:r id="V:Rule31" type="connector" idref="#_x0000_s1189">
          <o:proxy start="" idref="#_x0000_s1188" connectloc="2"/>
          <o:proxy end="" idref="#_x0000_s1187" connectloc="0"/>
        </o:r>
        <o:r id="V:Rule32" type="connector" idref="#_x0000_s1169">
          <o:proxy start="" idref="#_x0000_s1158" connectloc="2"/>
        </o:r>
        <o:r id="V:Rule33" type="connector" idref="#_x0000_s1220"/>
        <o:r id="V:Rule34" type="connector" idref="#_x0000_s1191">
          <o:proxy start="" idref="#_x0000_s1200" connectloc="2"/>
          <o:proxy end="" idref="#_x0000_s1188"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9A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209A9"/>
    <w:pPr>
      <w:tabs>
        <w:tab w:val="center" w:pos="4153"/>
        <w:tab w:val="right" w:pos="8306"/>
      </w:tabs>
      <w:snapToGrid w:val="0"/>
      <w:jc w:val="left"/>
    </w:pPr>
    <w:rPr>
      <w:sz w:val="18"/>
      <w:szCs w:val="18"/>
    </w:rPr>
  </w:style>
  <w:style w:type="character" w:customStyle="1" w:styleId="Char">
    <w:name w:val="页脚 Char"/>
    <w:basedOn w:val="a0"/>
    <w:link w:val="a3"/>
    <w:uiPriority w:val="99"/>
    <w:rsid w:val="003209A9"/>
    <w:rPr>
      <w:rFonts w:ascii="Calibri" w:eastAsia="宋体" w:hAnsi="Calibri" w:cs="Times New Roman"/>
      <w:sz w:val="18"/>
      <w:szCs w:val="18"/>
    </w:rPr>
  </w:style>
  <w:style w:type="paragraph" w:styleId="a4">
    <w:name w:val="header"/>
    <w:basedOn w:val="a"/>
    <w:link w:val="Char0"/>
    <w:uiPriority w:val="99"/>
    <w:unhideWhenUsed/>
    <w:rsid w:val="003209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209A9"/>
    <w:rPr>
      <w:rFonts w:ascii="Calibri" w:eastAsia="宋体" w:hAnsi="Calibri" w:cs="Times New Roman"/>
      <w:sz w:val="18"/>
      <w:szCs w:val="18"/>
    </w:rPr>
  </w:style>
  <w:style w:type="paragraph" w:styleId="a5">
    <w:name w:val="Balloon Text"/>
    <w:basedOn w:val="a"/>
    <w:link w:val="Char1"/>
    <w:uiPriority w:val="99"/>
    <w:semiHidden/>
    <w:unhideWhenUsed/>
    <w:rsid w:val="003A7E84"/>
    <w:rPr>
      <w:sz w:val="18"/>
      <w:szCs w:val="18"/>
    </w:rPr>
  </w:style>
  <w:style w:type="character" w:customStyle="1" w:styleId="Char1">
    <w:name w:val="批注框文本 Char"/>
    <w:basedOn w:val="a0"/>
    <w:link w:val="a5"/>
    <w:uiPriority w:val="99"/>
    <w:semiHidden/>
    <w:rsid w:val="003A7E84"/>
    <w:rPr>
      <w:rFonts w:ascii="Calibri" w:eastAsia="宋体" w:hAnsi="Calibri" w:cs="Times New Roman"/>
      <w:sz w:val="18"/>
      <w:szCs w:val="18"/>
    </w:rPr>
  </w:style>
  <w:style w:type="paragraph" w:styleId="a6">
    <w:name w:val="List Paragraph"/>
    <w:basedOn w:val="a"/>
    <w:uiPriority w:val="34"/>
    <w:qFormat/>
    <w:rsid w:val="005D21E6"/>
    <w:pPr>
      <w:ind w:firstLineChars="200" w:firstLine="420"/>
    </w:pPr>
  </w:style>
  <w:style w:type="character" w:styleId="a7">
    <w:name w:val="Hyperlink"/>
    <w:basedOn w:val="a0"/>
    <w:uiPriority w:val="99"/>
    <w:unhideWhenUsed/>
    <w:rsid w:val="0026711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18138780">
      <w:bodyDiv w:val="1"/>
      <w:marLeft w:val="0"/>
      <w:marRight w:val="0"/>
      <w:marTop w:val="0"/>
      <w:marBottom w:val="0"/>
      <w:divBdr>
        <w:top w:val="none" w:sz="0" w:space="0" w:color="auto"/>
        <w:left w:val="none" w:sz="0" w:space="0" w:color="auto"/>
        <w:bottom w:val="none" w:sz="0" w:space="0" w:color="auto"/>
        <w:right w:val="none" w:sz="0" w:space="0" w:color="auto"/>
      </w:divBdr>
    </w:div>
    <w:div w:id="153730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285</Words>
  <Characters>1628</Characters>
  <Application>Microsoft Office Word</Application>
  <DocSecurity>0</DocSecurity>
  <Lines>13</Lines>
  <Paragraphs>3</Paragraphs>
  <ScaleCrop>false</ScaleCrop>
  <Company>Lenovo</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匿名用户</cp:lastModifiedBy>
  <cp:revision>34</cp:revision>
  <cp:lastPrinted>2018-03-14T03:12:00Z</cp:lastPrinted>
  <dcterms:created xsi:type="dcterms:W3CDTF">2018-03-14T02:24:00Z</dcterms:created>
  <dcterms:modified xsi:type="dcterms:W3CDTF">2018-04-09T01:04:00Z</dcterms:modified>
</cp:coreProperties>
</file>